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CC35A9" w:rsidRDefault="00974646" w:rsidP="00513AE8">
      <w:pPr>
        <w:spacing w:after="0"/>
        <w:rPr>
          <w:rFonts w:ascii="TH SarabunIT๙" w:hAnsi="TH SarabunIT๙" w:cs="TH SarabunIT๙" w:hint="cs"/>
          <w:sz w:val="36"/>
          <w:szCs w:val="36"/>
        </w:rPr>
      </w:pPr>
      <w:r w:rsidRPr="00CC35A9">
        <w:rPr>
          <w:rFonts w:ascii="TH SarabunIT๙" w:hAnsi="TH SarabunIT๙" w:cs="TH SarabunIT๙"/>
          <w:sz w:val="36"/>
          <w:szCs w:val="36"/>
          <w:cs/>
        </w:rPr>
        <w:t>คู่มือสำหรับประชาชน</w:t>
      </w:r>
      <w:r w:rsidR="00513AE8" w:rsidRPr="00CC35A9">
        <w:rPr>
          <w:rFonts w:ascii="TH SarabunIT๙" w:hAnsi="TH SarabunIT๙" w:cs="TH SarabunIT๙"/>
          <w:sz w:val="36"/>
          <w:szCs w:val="36"/>
        </w:rPr>
        <w:t xml:space="preserve"> : </w:t>
      </w:r>
      <w:r w:rsidR="00081011" w:rsidRPr="00CC35A9">
        <w:rPr>
          <w:rFonts w:ascii="TH SarabunIT๙" w:hAnsi="TH SarabunIT๙" w:cs="TH SarabunIT๙"/>
          <w:noProof/>
          <w:sz w:val="36"/>
          <w:szCs w:val="36"/>
          <w:cs/>
        </w:rPr>
        <w:t>การแจ้งขุดดิน</w:t>
      </w:r>
      <w:bookmarkStart w:id="0" w:name="_GoBack"/>
      <w:bookmarkEnd w:id="0"/>
    </w:p>
    <w:p w:rsidR="00513AE8" w:rsidRPr="00CC35A9" w:rsidRDefault="00513AE8" w:rsidP="00513AE8">
      <w:pPr>
        <w:spacing w:after="0"/>
        <w:rPr>
          <w:rFonts w:ascii="TH SarabunIT๙" w:hAnsi="TH SarabunIT๙" w:cs="TH SarabunIT๙" w:hint="cs"/>
          <w:sz w:val="36"/>
          <w:szCs w:val="36"/>
        </w:rPr>
      </w:pPr>
      <w:r w:rsidRPr="00CC35A9">
        <w:rPr>
          <w:rFonts w:ascii="TH SarabunIT๙" w:hAnsi="TH SarabunIT๙" w:cs="TH SarabunIT๙"/>
          <w:sz w:val="36"/>
          <w:szCs w:val="36"/>
          <w:cs/>
        </w:rPr>
        <w:t xml:space="preserve">หน่วยงานที่ให้บริการ </w:t>
      </w:r>
      <w:r w:rsidRPr="00CC35A9">
        <w:rPr>
          <w:rFonts w:ascii="TH SarabunIT๙" w:hAnsi="TH SarabunIT๙" w:cs="TH SarabunIT๙"/>
          <w:sz w:val="36"/>
          <w:szCs w:val="36"/>
        </w:rPr>
        <w:t>:</w:t>
      </w:r>
      <w:r w:rsidR="008B4E9A" w:rsidRPr="00CC35A9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8B4E9A" w:rsidRPr="00CC35A9">
        <w:rPr>
          <w:rFonts w:ascii="TH SarabunIT๙" w:hAnsi="TH SarabunIT๙" w:cs="TH SarabunIT๙"/>
          <w:noProof/>
          <w:sz w:val="36"/>
          <w:szCs w:val="36"/>
          <w:cs/>
        </w:rPr>
        <w:t>องค์การบริหารส่วนตำบลบางตาเถร อำเภอสองพี่น้อง จังหวัดสุพรรณบุรี</w:t>
      </w:r>
      <w:r w:rsidR="00081011" w:rsidRPr="00CC35A9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974646" w:rsidRPr="00CC35A9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35A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C8B7E" wp14:editId="10601CF2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CC35A9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C35A9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Default="00081011" w:rsidP="00CC35A9">
      <w:pPr>
        <w:spacing w:after="0"/>
        <w:ind w:right="-410"/>
        <w:rPr>
          <w:rFonts w:ascii="TH SarabunIT๙" w:hAnsi="TH SarabunIT๙" w:cs="TH SarabunIT๙"/>
          <w:sz w:val="32"/>
          <w:szCs w:val="32"/>
        </w:rPr>
      </w:pPr>
      <w:r w:rsidRPr="00CC35A9">
        <w:rPr>
          <w:rFonts w:ascii="TH SarabunIT๙" w:hAnsi="TH SarabunIT๙" w:cs="TH SarabunIT๙"/>
          <w:noProof/>
          <w:sz w:val="32"/>
          <w:szCs w:val="32"/>
        </w:rPr>
        <w:t>1.</w:t>
      </w:r>
      <w:r w:rsidRPr="00CC35A9">
        <w:rPr>
          <w:rFonts w:ascii="TH SarabunIT๙" w:hAnsi="TH SarabunIT๙" w:cs="TH SarabunIT๙"/>
          <w:noProof/>
          <w:sz w:val="32"/>
          <w:szCs w:val="32"/>
          <w:cs/>
        </w:rPr>
        <w:t>การขุดดินที่ต้องแจ้งต่อเจ้าพนักงานท้องถิ่นจะต้องมีองค์ประกอบที่ครบถ้วน ดังนี้</w:t>
      </w:r>
      <w:r w:rsidRPr="00CC35A9">
        <w:rPr>
          <w:rFonts w:ascii="TH SarabunIT๙" w:hAnsi="TH SarabunIT๙" w:cs="TH SarabunIT๙"/>
          <w:noProof/>
          <w:sz w:val="32"/>
          <w:szCs w:val="32"/>
        </w:rPr>
        <w:br/>
        <w:t xml:space="preserve">         1.1</w:t>
      </w:r>
      <w:r w:rsidRPr="00CC35A9">
        <w:rPr>
          <w:rFonts w:ascii="TH SarabunIT๙" w:hAnsi="TH SarabunIT๙" w:cs="TH SarabunIT๙"/>
          <w:noProof/>
          <w:sz w:val="32"/>
          <w:szCs w:val="32"/>
          <w:cs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CC35A9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1) </w:t>
      </w:r>
      <w:r w:rsidRPr="00CC35A9">
        <w:rPr>
          <w:rFonts w:ascii="TH SarabunIT๙" w:hAnsi="TH SarabunIT๙" w:cs="TH SarabunIT๙"/>
          <w:noProof/>
          <w:sz w:val="32"/>
          <w:szCs w:val="32"/>
          <w:cs/>
        </w:rPr>
        <w:t>เทศบาล</w:t>
      </w:r>
      <w:r w:rsidRPr="00CC35A9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2) </w:t>
      </w:r>
      <w:r w:rsidRPr="00CC35A9">
        <w:rPr>
          <w:rFonts w:ascii="TH SarabunIT๙" w:hAnsi="TH SarabunIT๙" w:cs="TH SarabunIT๙"/>
          <w:noProof/>
          <w:sz w:val="32"/>
          <w:szCs w:val="32"/>
          <w:cs/>
        </w:rPr>
        <w:t>กรุงเทพมหานคร</w:t>
      </w:r>
      <w:r w:rsidRPr="00CC35A9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3) </w:t>
      </w:r>
      <w:r w:rsidRPr="00CC35A9">
        <w:rPr>
          <w:rFonts w:ascii="TH SarabunIT๙" w:hAnsi="TH SarabunIT๙" w:cs="TH SarabunIT๙"/>
          <w:noProof/>
          <w:sz w:val="32"/>
          <w:szCs w:val="32"/>
          <w:cs/>
        </w:rPr>
        <w:t>เมืองพัทยา</w:t>
      </w:r>
      <w:r w:rsidRPr="00CC35A9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4) </w:t>
      </w:r>
      <w:r w:rsidRPr="00CC35A9">
        <w:rPr>
          <w:rFonts w:ascii="TH SarabunIT๙" w:hAnsi="TH SarabunIT๙" w:cs="TH SarabunIT๙"/>
          <w:noProof/>
          <w:sz w:val="32"/>
          <w:szCs w:val="32"/>
          <w:cs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CC35A9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5) </w:t>
      </w:r>
      <w:r w:rsidRPr="00CC35A9">
        <w:rPr>
          <w:rFonts w:ascii="TH SarabunIT๙" w:hAnsi="TH SarabunIT๙" w:cs="TH SarabunIT๙"/>
          <w:noProof/>
          <w:sz w:val="32"/>
          <w:szCs w:val="32"/>
          <w:cs/>
        </w:rPr>
        <w:t>บริเวณที่มีพระราชกฤษฎีกาให้ใช้บังคับกฎหมายว่าด้วยการควบคุมอาคาร</w:t>
      </w:r>
      <w:r w:rsidRPr="00CC35A9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6) </w:t>
      </w:r>
      <w:r w:rsidRPr="00CC35A9">
        <w:rPr>
          <w:rFonts w:ascii="TH SarabunIT๙" w:hAnsi="TH SarabunIT๙" w:cs="TH SarabunIT๙"/>
          <w:noProof/>
          <w:sz w:val="32"/>
          <w:szCs w:val="32"/>
          <w:cs/>
        </w:rPr>
        <w:t>เขตผังเมืองรวมตามกฎหมายว่าด้วยการผังเมือง</w:t>
      </w:r>
      <w:r w:rsidRPr="00CC35A9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7) </w:t>
      </w:r>
      <w:r w:rsidRPr="00CC35A9">
        <w:rPr>
          <w:rFonts w:ascii="TH SarabunIT๙" w:hAnsi="TH SarabunIT๙" w:cs="TH SarabunIT๙"/>
          <w:noProof/>
          <w:sz w:val="32"/>
          <w:szCs w:val="32"/>
          <w:cs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CC35A9">
        <w:rPr>
          <w:rFonts w:ascii="TH SarabunIT๙" w:hAnsi="TH SarabunIT๙" w:cs="TH SarabunIT๙"/>
          <w:noProof/>
          <w:sz w:val="32"/>
          <w:szCs w:val="32"/>
        </w:rPr>
        <w:t>(</w:t>
      </w:r>
      <w:r w:rsidRPr="00CC35A9">
        <w:rPr>
          <w:rFonts w:ascii="TH SarabunIT๙" w:hAnsi="TH SarabunIT๙" w:cs="TH SarabunIT๙"/>
          <w:noProof/>
          <w:sz w:val="32"/>
          <w:szCs w:val="32"/>
          <w:cs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CC35A9">
        <w:rPr>
          <w:rFonts w:ascii="TH SarabunIT๙" w:hAnsi="TH SarabunIT๙" w:cs="TH SarabunIT๙"/>
          <w:noProof/>
          <w:sz w:val="32"/>
          <w:szCs w:val="32"/>
        </w:rPr>
        <w:t>)</w:t>
      </w:r>
      <w:r w:rsidRPr="00CC35A9">
        <w:rPr>
          <w:rFonts w:ascii="TH SarabunIT๙" w:hAnsi="TH SarabunIT๙" w:cs="TH SarabunIT๙"/>
          <w:noProof/>
          <w:sz w:val="32"/>
          <w:szCs w:val="32"/>
        </w:rPr>
        <w:br/>
        <w:t xml:space="preserve">         1.2</w:t>
      </w:r>
      <w:r w:rsidRPr="00CC35A9">
        <w:rPr>
          <w:rFonts w:ascii="TH SarabunIT๙" w:hAnsi="TH SarabunIT๙" w:cs="TH SarabunIT๙"/>
          <w:noProof/>
          <w:sz w:val="32"/>
          <w:szCs w:val="32"/>
          <w:cs/>
        </w:rPr>
        <w:t xml:space="preserve">การดำเนินการขุดดินเข้าลักษณะตามมาตรา </w:t>
      </w:r>
      <w:r w:rsidRPr="00CC35A9">
        <w:rPr>
          <w:rFonts w:ascii="TH SarabunIT๙" w:hAnsi="TH SarabunIT๙" w:cs="TH SarabunIT๙"/>
          <w:noProof/>
          <w:sz w:val="32"/>
          <w:szCs w:val="32"/>
        </w:rPr>
        <w:t>17</w:t>
      </w:r>
      <w:r w:rsidRPr="00CC35A9">
        <w:rPr>
          <w:rFonts w:ascii="TH SarabunIT๙" w:hAnsi="TH SarabunIT๙" w:cs="TH SarabunIT๙"/>
          <w:noProof/>
          <w:sz w:val="32"/>
          <w:szCs w:val="32"/>
          <w:cs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CC35A9">
        <w:rPr>
          <w:rFonts w:ascii="TH SarabunIT๙" w:hAnsi="TH SarabunIT๙" w:cs="TH SarabunIT๙"/>
          <w:noProof/>
          <w:sz w:val="32"/>
          <w:szCs w:val="32"/>
        </w:rPr>
        <w:t>3</w:t>
      </w:r>
      <w:r w:rsidRPr="00CC35A9">
        <w:rPr>
          <w:rFonts w:ascii="TH SarabunIT๙" w:hAnsi="TH SarabunIT๙" w:cs="TH SarabunIT๙"/>
          <w:noProof/>
          <w:sz w:val="32"/>
          <w:szCs w:val="32"/>
          <w:cs/>
        </w:rPr>
        <w:t>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 พ</w:t>
      </w:r>
      <w:r w:rsidRPr="00CC35A9">
        <w:rPr>
          <w:rFonts w:ascii="TH SarabunIT๙" w:hAnsi="TH SarabunIT๙" w:cs="TH SarabunIT๙"/>
          <w:noProof/>
          <w:sz w:val="32"/>
          <w:szCs w:val="32"/>
        </w:rPr>
        <w:t>.</w:t>
      </w:r>
      <w:r w:rsidRPr="00CC35A9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CC35A9">
        <w:rPr>
          <w:rFonts w:ascii="TH SarabunIT๙" w:hAnsi="TH SarabunIT๙" w:cs="TH SarabunIT๙"/>
          <w:noProof/>
          <w:sz w:val="32"/>
          <w:szCs w:val="32"/>
        </w:rPr>
        <w:t xml:space="preserve">. 2543   </w:t>
      </w:r>
      <w:r w:rsidRPr="00CC35A9">
        <w:rPr>
          <w:rFonts w:ascii="TH SarabunIT๙" w:hAnsi="TH SarabunIT๙" w:cs="TH SarabunIT๙"/>
          <w:noProof/>
          <w:sz w:val="32"/>
          <w:szCs w:val="32"/>
        </w:rPr>
        <w:br/>
        <w:t xml:space="preserve">     2. </w:t>
      </w:r>
      <w:r w:rsidRPr="00CC35A9">
        <w:rPr>
          <w:rFonts w:ascii="TH SarabunIT๙" w:hAnsi="TH SarabunIT๙" w:cs="TH SarabunIT๙"/>
          <w:noProof/>
          <w:sz w:val="32"/>
          <w:szCs w:val="32"/>
          <w:cs/>
        </w:rPr>
        <w:t>การพิจารณารับแจ้งการขุดดิน</w:t>
      </w:r>
      <w:r w:rsidRPr="00CC35A9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CC35A9">
        <w:rPr>
          <w:rFonts w:ascii="TH SarabunIT๙" w:hAnsi="TH SarabunIT๙" w:cs="TH SarabunIT๙"/>
          <w:noProof/>
          <w:sz w:val="32"/>
          <w:szCs w:val="32"/>
          <w:cs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CC35A9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CC35A9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CC35A9">
        <w:rPr>
          <w:rFonts w:ascii="TH SarabunIT๙" w:hAnsi="TH SarabunIT๙" w:cs="TH SarabunIT๙"/>
          <w:noProof/>
          <w:sz w:val="32"/>
          <w:szCs w:val="32"/>
        </w:rPr>
        <w:t>7</w:t>
      </w:r>
      <w:r w:rsidRPr="00CC35A9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นับแต่วันที่มีการแจ้ง ถ้าผู้แจ้งไม่แก้ไขให้ถูกต้องภายใน </w:t>
      </w:r>
      <w:r w:rsidRPr="00CC35A9">
        <w:rPr>
          <w:rFonts w:ascii="TH SarabunIT๙" w:hAnsi="TH SarabunIT๙" w:cs="TH SarabunIT๙"/>
          <w:noProof/>
          <w:sz w:val="32"/>
          <w:szCs w:val="32"/>
        </w:rPr>
        <w:t>7</w:t>
      </w:r>
      <w:r w:rsidRPr="00CC35A9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CC35A9">
        <w:rPr>
          <w:rFonts w:ascii="TH SarabunIT๙" w:hAnsi="TH SarabunIT๙" w:cs="TH SarabunIT๙"/>
          <w:noProof/>
          <w:sz w:val="32"/>
          <w:szCs w:val="32"/>
        </w:rPr>
        <w:t>3</w:t>
      </w:r>
      <w:r w:rsidRPr="00CC35A9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วันนับแต่วันที่ได้รับแจ้งที่ถูกต้อง</w:t>
      </w:r>
      <w:r w:rsidRPr="00CC35A9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CC35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35A9" w:rsidRDefault="00CC35A9" w:rsidP="00CC35A9">
      <w:pPr>
        <w:spacing w:after="0"/>
        <w:ind w:right="-410"/>
        <w:rPr>
          <w:rFonts w:ascii="TH SarabunIT๙" w:hAnsi="TH SarabunIT๙" w:cs="TH SarabunIT๙"/>
          <w:sz w:val="32"/>
          <w:szCs w:val="32"/>
        </w:rPr>
      </w:pPr>
    </w:p>
    <w:p w:rsidR="00CC35A9" w:rsidRDefault="00CC35A9" w:rsidP="00CC35A9">
      <w:pPr>
        <w:spacing w:after="0"/>
        <w:ind w:right="-410"/>
        <w:rPr>
          <w:rFonts w:ascii="TH SarabunIT๙" w:hAnsi="TH SarabunIT๙" w:cs="TH SarabunIT๙"/>
          <w:sz w:val="32"/>
          <w:szCs w:val="32"/>
        </w:rPr>
      </w:pPr>
    </w:p>
    <w:p w:rsidR="00CC35A9" w:rsidRDefault="00CC35A9" w:rsidP="00CC35A9">
      <w:pPr>
        <w:spacing w:after="0"/>
        <w:ind w:right="-410"/>
        <w:rPr>
          <w:rFonts w:ascii="TH SarabunIT๙" w:hAnsi="TH SarabunIT๙" w:cs="TH SarabunIT๙"/>
          <w:sz w:val="32"/>
          <w:szCs w:val="32"/>
        </w:rPr>
      </w:pPr>
    </w:p>
    <w:p w:rsidR="00CC35A9" w:rsidRDefault="00CC35A9" w:rsidP="00CC35A9">
      <w:pPr>
        <w:spacing w:after="0"/>
        <w:ind w:right="-410"/>
        <w:rPr>
          <w:rFonts w:ascii="TH SarabunIT๙" w:hAnsi="TH SarabunIT๙" w:cs="TH SarabunIT๙"/>
          <w:sz w:val="32"/>
          <w:szCs w:val="32"/>
        </w:rPr>
      </w:pPr>
    </w:p>
    <w:p w:rsidR="00CC35A9" w:rsidRDefault="00CC35A9" w:rsidP="00CC35A9">
      <w:pPr>
        <w:spacing w:after="0"/>
        <w:ind w:right="-410"/>
        <w:rPr>
          <w:rFonts w:ascii="TH SarabunIT๙" w:hAnsi="TH SarabunIT๙" w:cs="TH SarabunIT๙"/>
          <w:sz w:val="32"/>
          <w:szCs w:val="32"/>
        </w:rPr>
      </w:pPr>
    </w:p>
    <w:p w:rsidR="00CC35A9" w:rsidRPr="00CC35A9" w:rsidRDefault="00CC35A9" w:rsidP="00CC35A9">
      <w:pPr>
        <w:spacing w:after="0"/>
        <w:ind w:right="-410"/>
        <w:rPr>
          <w:rFonts w:ascii="TH SarabunIT๙" w:hAnsi="TH SarabunIT๙" w:cs="TH SarabunIT๙"/>
          <w:sz w:val="32"/>
          <w:szCs w:val="32"/>
        </w:rPr>
      </w:pPr>
    </w:p>
    <w:p w:rsidR="0067367B" w:rsidRPr="00CC35A9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CC35A9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C35A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ช่องทางการให้บริการ</w:t>
      </w:r>
    </w:p>
    <w:p w:rsidR="00081011" w:rsidRPr="00CC35A9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CC35A9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CC35A9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C35A9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CC35A9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ส่วนโยธา องค์การบริหารส่วนตำบลบางตาเถร  อำเภอสองพี่น้อง จังหวัดสุพรรณบุรี</w:t>
            </w:r>
            <w:r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CC35A9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C35A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C35A9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C35A9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C35A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CC35A9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35A9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00:00 - 00:00 </w:t>
            </w:r>
            <w:r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</w:p>
        </w:tc>
      </w:tr>
    </w:tbl>
    <w:p w:rsidR="00081011" w:rsidRPr="00CC35A9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CC35A9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C35A9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CC35A9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3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CC35A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C3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CC35A9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="00081011" w:rsidRPr="00CC35A9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74646" w:rsidRPr="00CC35A9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CC35A9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CC35A9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CC35A9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CC35A9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CC35A9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CC35A9" w:rsidTr="00310762">
        <w:tc>
          <w:tcPr>
            <w:tcW w:w="846" w:type="dxa"/>
          </w:tcPr>
          <w:p w:rsidR="0067367B" w:rsidRPr="00CC35A9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C35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C35A9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CC35A9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ผู้แจ้งยื่นเอกสารแจ้งการขุดดิน ตามที่กำหนดให้เจ้าพนักงานท้องถิ่นดำเนินการตรวจสอบข้อมูล</w:t>
            </w:r>
          </w:p>
          <w:p w:rsidR="001A5925" w:rsidRPr="00CC35A9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C35A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C35A9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ส่วนโยธา องค์การบริหารส่วนตำบลบางตาเถร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CC35A9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C35A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C35A9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CC35A9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CC35A9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CC35A9" w:rsidTr="00310762">
        <w:tc>
          <w:tcPr>
            <w:tcW w:w="846" w:type="dxa"/>
          </w:tcPr>
          <w:p w:rsidR="0067367B" w:rsidRPr="00CC35A9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C35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C35A9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CC35A9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เจ้าพนักงานท้องถิ่นดำเนินการตรวจสอบและพิจารณา </w:t>
            </w: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</w:t>
            </w: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1A5925" w:rsidRPr="00CC35A9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C35A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C35A9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องค์การบริหารส่วนตำบลบางตาเถร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CC35A9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C35A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C35A9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CC35A9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CC35A9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CC35A9" w:rsidTr="00310762">
        <w:tc>
          <w:tcPr>
            <w:tcW w:w="846" w:type="dxa"/>
          </w:tcPr>
          <w:p w:rsidR="0067367B" w:rsidRPr="00CC35A9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C35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C35A9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CC35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CC35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CC35A9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:rsidR="001A5925" w:rsidRPr="00CC35A9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C35A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C35A9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องค์การบริหารส่วนตำบลบางตาเถร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CC35A9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C35A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C35A9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CC35A9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CC35A9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CC35A9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CC35A9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35A9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CC35A9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CC35A9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CC35A9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CC35A9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CC35A9" w:rsidTr="000E5F48">
        <w:tc>
          <w:tcPr>
            <w:tcW w:w="846" w:type="dxa"/>
          </w:tcPr>
          <w:p w:rsidR="00E8524B" w:rsidRPr="00CC35A9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C35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C35A9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C35A9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CC35A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C35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C35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C35A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C35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C35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C35A9" w:rsidRDefault="00CC35A9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C35A9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((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กรณีบุคคลธรรมดา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  <w:tc>
          <w:tcPr>
            <w:tcW w:w="3276" w:type="dxa"/>
          </w:tcPr>
          <w:p w:rsidR="0067367B" w:rsidRPr="00CC35A9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C35A9" w:rsidTr="000E5F48">
        <w:tc>
          <w:tcPr>
            <w:tcW w:w="846" w:type="dxa"/>
          </w:tcPr>
          <w:p w:rsidR="00E8524B" w:rsidRPr="00CC35A9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C35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C35A9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C35A9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CC35A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C35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C35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C35A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C35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C35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C35A9" w:rsidRDefault="00CC35A9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34385072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C35A9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((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กรณีนิติบุคคล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  <w:tc>
          <w:tcPr>
            <w:tcW w:w="3276" w:type="dxa"/>
          </w:tcPr>
          <w:p w:rsidR="0067367B" w:rsidRPr="00CC35A9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C35A9" w:rsidTr="000E5F48">
        <w:tc>
          <w:tcPr>
            <w:tcW w:w="846" w:type="dxa"/>
          </w:tcPr>
          <w:p w:rsidR="00E8524B" w:rsidRPr="00CC35A9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CC35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C35A9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C35A9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แผนผังบริเวณที่ประสงค์จะดำเนินการขุดดิน</w:t>
            </w:r>
          </w:p>
          <w:p w:rsidR="00CD595C" w:rsidRPr="00CC35A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C35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C35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CC35A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C35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C35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CC35A9" w:rsidRDefault="00CC35A9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46530741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C35A9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C35A9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C35A9" w:rsidTr="000E5F48">
        <w:tc>
          <w:tcPr>
            <w:tcW w:w="846" w:type="dxa"/>
          </w:tcPr>
          <w:p w:rsidR="00E8524B" w:rsidRPr="00CC35A9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CC35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C35A9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C35A9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แผนผังแสดงเขตที่ดินและที่ดินบริเวณข้างเคียง</w:t>
            </w:r>
          </w:p>
          <w:p w:rsidR="00CD595C" w:rsidRPr="00CC35A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C35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C35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CC35A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C35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C35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CC35A9" w:rsidRDefault="00CC35A9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2385224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C35A9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C35A9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C35A9" w:rsidTr="000E5F48">
        <w:tc>
          <w:tcPr>
            <w:tcW w:w="846" w:type="dxa"/>
          </w:tcPr>
          <w:p w:rsidR="00E8524B" w:rsidRPr="00CC35A9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CC35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C35A9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C35A9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แบบแปลน รายการประกอบแบบแปลน</w:t>
            </w:r>
          </w:p>
          <w:p w:rsidR="00CD595C" w:rsidRPr="00CC35A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C35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C35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CC35A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C35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C35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CC35A9" w:rsidRDefault="00CC35A9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9744944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C35A9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C35A9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C35A9" w:rsidTr="000E5F48">
        <w:tc>
          <w:tcPr>
            <w:tcW w:w="846" w:type="dxa"/>
          </w:tcPr>
          <w:p w:rsidR="00E8524B" w:rsidRPr="00CC35A9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CC35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C35A9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C35A9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โฉนดที่ดิน น</w:t>
            </w:r>
            <w:r w:rsidRPr="00CC35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C35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</w:t>
            </w:r>
            <w:r w:rsidRPr="00CC35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.3 </w:t>
            </w:r>
            <w:r w:rsidRPr="00CC35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หรือ ส</w:t>
            </w:r>
            <w:r w:rsidRPr="00CC35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C35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</w:t>
            </w:r>
            <w:r w:rsidRPr="00CC35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.1 </w:t>
            </w:r>
            <w:r w:rsidRPr="00CC35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ขนาดเท่าต้นฉบับทุกหน้า พร้อมเจ้าของที่ดินลงนามรับรองสำเนาทุกหน้า</w:t>
            </w:r>
          </w:p>
          <w:p w:rsidR="00CD595C" w:rsidRPr="00CC35A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C35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C35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CC35A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C35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C35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CC35A9" w:rsidRDefault="00CC35A9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92201672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C35A9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C35A9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C35A9" w:rsidTr="000E5F48">
        <w:tc>
          <w:tcPr>
            <w:tcW w:w="846" w:type="dxa"/>
          </w:tcPr>
          <w:p w:rsidR="00E8524B" w:rsidRPr="00CC35A9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CC35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C35A9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C35A9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หนังสือมอบอำนาจกรณีให้บุคคลอื่นยื่นแจ้งการขุดดิน</w:t>
            </w:r>
          </w:p>
          <w:p w:rsidR="00CD595C" w:rsidRPr="00CC35A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C35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C35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CC35A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C35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C35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CC35A9" w:rsidRDefault="00CC35A9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1545745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C35A9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C35A9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C35A9" w:rsidTr="000E5F48">
        <w:tc>
          <w:tcPr>
            <w:tcW w:w="846" w:type="dxa"/>
          </w:tcPr>
          <w:p w:rsidR="00E8524B" w:rsidRPr="00CC35A9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CC35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C35A9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C35A9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หนังสือยินยอมของเจ้าของที่ดินกรณีที่ดินบุคคลอื่น</w:t>
            </w:r>
          </w:p>
          <w:p w:rsidR="00CD595C" w:rsidRPr="00CC35A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C35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C35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CC35A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C35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C35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CC35A9" w:rsidRDefault="00CC35A9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8905807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C35A9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C35A9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C35A9" w:rsidTr="000E5F48">
        <w:tc>
          <w:tcPr>
            <w:tcW w:w="846" w:type="dxa"/>
          </w:tcPr>
          <w:p w:rsidR="00E8524B" w:rsidRPr="00CC35A9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CC35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C35A9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C35A9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รายการคำนวณ </w:t>
            </w:r>
            <w:r w:rsidRPr="00CC35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C35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วิศวกรผู้ออกแบบและคำนวณ การขุดดินที่มีความลึกจากระดับพื้นดินเกิน ๓ เมตร หรือพื้นที่ปากบ่อดินเกิน </w:t>
            </w:r>
            <w:r w:rsidRPr="00CC35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10,000 </w:t>
            </w:r>
            <w:r w:rsidRPr="00CC35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ตารางเมตร ต้องเป็นผู้ได้รับใบอนุญาตประกอบวิชาชีพวิศวกรรมควบคุม</w:t>
            </w:r>
            <w:r w:rsidRPr="00CC35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  <w:r w:rsidRPr="00CC35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สาขาวิศวกรรมโยธาไม่ต่ำกว่าระดับสามัญวิศวกร กรณีการขุดดินที่มีความลึกเกินสูง </w:t>
            </w:r>
            <w:r w:rsidRPr="00CC35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20 </w:t>
            </w:r>
            <w:r w:rsidRPr="00CC35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เมตร วิศวกรผู้ออกแบบและคำนวณต้องเป็นผู้ได้รับใบอนุญาตประกอบวิชาชีพวิศวกรรมควบคุม สาขาวิศวกรรมโยธาระดับวุฒิวิศวกร</w:t>
            </w:r>
            <w:r w:rsidRPr="00CC35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CC35A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C35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C35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CC35A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สำเนา</w:t>
            </w:r>
            <w:r w:rsidR="00E8524B" w:rsidRPr="00CC35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C35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CC35A9" w:rsidRDefault="00CC35A9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992136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C35A9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C35A9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CC35A9" w:rsidTr="000E5F48">
        <w:tc>
          <w:tcPr>
            <w:tcW w:w="846" w:type="dxa"/>
          </w:tcPr>
          <w:p w:rsidR="00E8524B" w:rsidRPr="00CC35A9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10</w:t>
            </w:r>
            <w:r w:rsidRPr="00CC35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C35A9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C35A9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รายละเอียดการติดตั้งอุปกรณ์สำหรับวัดการเคลื่อนตัวของดิน</w:t>
            </w:r>
          </w:p>
          <w:p w:rsidR="00CD595C" w:rsidRPr="00CC35A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C35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C35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CC35A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C35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C35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CC35A9" w:rsidRDefault="00CC35A9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897499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C35A9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กรณีการขุดดินลึกเกิน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เมตร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C35A9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C35A9" w:rsidTr="000E5F48">
        <w:tc>
          <w:tcPr>
            <w:tcW w:w="846" w:type="dxa"/>
          </w:tcPr>
          <w:p w:rsidR="00E8524B" w:rsidRPr="00CC35A9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CC35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C35A9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C35A9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ชื่อผู้ควบคุมงาน </w:t>
            </w:r>
            <w:r w:rsidRPr="00CC35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C35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กรณีการขุดดินลึกเกิน </w:t>
            </w:r>
            <w:r w:rsidRPr="00CC35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3 </w:t>
            </w:r>
            <w:r w:rsidRPr="00CC35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เมตร หรือมีพื้นที่ปากบ่อดินเกิน </w:t>
            </w:r>
            <w:r w:rsidRPr="00CC35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10,000 </w:t>
            </w:r>
            <w:r w:rsidRPr="00CC35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ตารางเมตร 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 สาขาวิศวกรรมโยธา</w:t>
            </w:r>
            <w:r w:rsidRPr="00CC35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CC35A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C35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C35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CC35A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C35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C35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CC35A9" w:rsidRDefault="00CC35A9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8856765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C35A9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C35A9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CC35A9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CC35A9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C35A9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CC35A9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CC35A9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CC35A9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CC35A9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CC35A9" w:rsidTr="008D6120">
        <w:tc>
          <w:tcPr>
            <w:tcW w:w="846" w:type="dxa"/>
          </w:tcPr>
          <w:p w:rsidR="00CD595C" w:rsidRPr="00CC35A9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C35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CC35A9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ค่าธรรมเนียมต่อฉบับ ฉบับละ </w:t>
            </w:r>
            <w:r w:rsidRPr="00CC35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500 </w:t>
            </w:r>
            <w:r w:rsidRPr="00CC35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</w:t>
            </w:r>
          </w:p>
          <w:p w:rsidR="001A5925" w:rsidRPr="00CC35A9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CC35A9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C35A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C35A9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C35A9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C35A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CC35A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500 </w:t>
            </w: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CC35A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C35A9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CC35A9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CC35A9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C35A9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CC3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CC35A9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CC35A9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CC35A9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CC35A9" w:rsidTr="00527864">
        <w:tc>
          <w:tcPr>
            <w:tcW w:w="846" w:type="dxa"/>
          </w:tcPr>
          <w:p w:rsidR="000B2BF5" w:rsidRPr="00CC35A9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C35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C35A9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กรุงเทพมหานครร้องเรียนผ่านกรมโยธาธิการและผังเมือง</w:t>
            </w:r>
          </w:p>
          <w:p w:rsidR="001A5925" w:rsidRPr="00CC35A9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C35A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C35A9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ทางอินเทอร์เน็ต 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(http://www.dpt.go.th)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ทางโทรศัพท์ 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พระราม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9 : 02-201-8000 , 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พระรามที่ 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6 : 02-299-4000)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3. 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 ไปรษณีย์ 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(224 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 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แขวงห้วยขวาง เขตห้วยขวาง กรุงเทพฯ 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10320 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    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218/1 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พระรามที่ 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6 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แขวงสามเสนใน เขตพญาไท กรุงเทพฯ 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10400)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4. 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ศูนย์ดำรงธรรม กรมโยธาธิการและผังเมือง 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02-299-4311-12) 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5. 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ร้อง เรียนด้วยตนเอง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6. 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ตู้รับฟังความคิดเห็น 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6)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)</w:t>
            </w:r>
            <w:r w:rsidRPr="00CC35A9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C35A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C35A9" w:rsidTr="00527864">
        <w:tc>
          <w:tcPr>
            <w:tcW w:w="846" w:type="dxa"/>
          </w:tcPr>
          <w:p w:rsidR="000B2BF5" w:rsidRPr="00CC35A9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C35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C35A9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จังหวัดอื่นๆร้องเรียนต่อผู้ว่าราชการจังหวัด</w:t>
            </w:r>
          </w:p>
          <w:p w:rsidR="001A5925" w:rsidRPr="00CC35A9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C35A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C35A9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ผ่านศูนย์ดำรงธรรมประจำจังหวัด ทุกจังหวัด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CC35A9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C35A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C35A9" w:rsidTr="00527864">
        <w:tc>
          <w:tcPr>
            <w:tcW w:w="846" w:type="dxa"/>
          </w:tcPr>
          <w:p w:rsidR="000B2BF5" w:rsidRPr="00CC35A9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C35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C35A9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ส่วนโยธา องค์การบริหารส่วนตำบลบางตาเถร อำเภอสองพี่น้อง จังหวัดสุพรรณบุรี</w:t>
            </w:r>
          </w:p>
          <w:p w:rsidR="001A5925" w:rsidRPr="00CC35A9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iCs/>
                <w:sz w:val="32"/>
                <w:szCs w:val="32"/>
              </w:rPr>
              <w:lastRenderedPageBreak/>
              <w:t>(</w:t>
            </w:r>
            <w:r w:rsidRPr="00CC35A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C35A9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C35A9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C35A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C35A9" w:rsidTr="00527864">
        <w:tc>
          <w:tcPr>
            <w:tcW w:w="846" w:type="dxa"/>
          </w:tcPr>
          <w:p w:rsidR="000B2BF5" w:rsidRPr="00CC35A9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CC35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C35A9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CC35A9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C35A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C35A9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CC35A9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C35A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CC35A9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CC35A9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C35A9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CC35A9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CC35A9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CC35A9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CC35A9" w:rsidTr="00527864">
        <w:tc>
          <w:tcPr>
            <w:tcW w:w="10075" w:type="dxa"/>
            <w:gridSpan w:val="2"/>
          </w:tcPr>
          <w:p w:rsidR="00527864" w:rsidRPr="00CC35A9" w:rsidRDefault="00A36052" w:rsidP="005278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35A9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CC35A9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CC35A9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C35A9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0B2BF5" w:rsidRPr="00CC35A9" w:rsidRDefault="00527864" w:rsidP="00CC35A9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CC35A9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30394" w:rsidRPr="00CC35A9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35A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431DEB" wp14:editId="73DFAE70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CC35A9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C35A9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CC35A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C35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CC35A9">
        <w:rPr>
          <w:rFonts w:ascii="TH SarabunIT๙" w:hAnsi="TH SarabunIT๙" w:cs="TH SarabunIT๙"/>
          <w:noProof/>
          <w:sz w:val="32"/>
          <w:szCs w:val="32"/>
          <w:cs/>
        </w:rPr>
        <w:t>การแจ้งขุดดิน</w:t>
      </w:r>
      <w:r w:rsidR="007B7ED7" w:rsidRPr="00CC3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CC35A9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35A9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CC35A9">
        <w:rPr>
          <w:rFonts w:ascii="TH SarabunIT๙" w:hAnsi="TH SarabunIT๙" w:cs="TH SarabunIT๙"/>
          <w:sz w:val="32"/>
          <w:szCs w:val="32"/>
        </w:rPr>
        <w:t>:</w:t>
      </w:r>
      <w:r w:rsidRPr="00CC35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CC35A9">
        <w:rPr>
          <w:rFonts w:ascii="TH SarabunIT๙" w:hAnsi="TH SarabunIT๙" w:cs="TH SarabunIT๙"/>
          <w:noProof/>
          <w:sz w:val="32"/>
          <w:szCs w:val="32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CC35A9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35A9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CC35A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C3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CC35A9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CC35A9">
        <w:rPr>
          <w:rFonts w:ascii="TH SarabunIT๙" w:hAnsi="TH SarabunIT๙" w:cs="TH SarabunIT๙"/>
          <w:noProof/>
          <w:sz w:val="32"/>
          <w:szCs w:val="32"/>
        </w:rPr>
        <w:t>(</w:t>
      </w:r>
      <w:r w:rsidR="00310B8F" w:rsidRPr="00CC35A9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CC35A9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D30394" w:rsidRPr="00CC35A9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3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CC35A9">
        <w:rPr>
          <w:rFonts w:ascii="TH SarabunIT๙" w:hAnsi="TH SarabunIT๙" w:cs="TH SarabunIT๙"/>
          <w:noProof/>
          <w:sz w:val="32"/>
          <w:szCs w:val="32"/>
          <w:cs/>
        </w:rPr>
        <w:t>รับแจ้ง</w:t>
      </w:r>
    </w:p>
    <w:p w:rsidR="009F08E4" w:rsidRPr="00CC35A9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C35A9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CC35A9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CC35A9" w:rsidTr="009F08E4">
        <w:tc>
          <w:tcPr>
            <w:tcW w:w="10070" w:type="dxa"/>
          </w:tcPr>
          <w:p w:rsidR="00357B89" w:rsidRPr="00CC35A9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CC35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CC35A9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gramStart"/>
            <w:r w:rsidRPr="00CC35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C35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proofErr w:type="gramEnd"/>
            <w:r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 </w:t>
            </w:r>
            <w:r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การขุดดินและถมดิน พ</w:t>
            </w:r>
            <w:r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CC35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2543</w:t>
            </w:r>
            <w:r w:rsidRPr="00CC35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D30394" w:rsidRPr="00CC35A9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C35A9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CC35A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C35A9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CC35A9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</w:p>
    <w:p w:rsidR="00D30394" w:rsidRPr="00CC35A9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C3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CC35A9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CC35A9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35A9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CC35A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C3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CC35A9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พระราชบัญญัติการขุดดินและถมดิน พ</w:t>
      </w:r>
      <w:r w:rsidR="00310B8F" w:rsidRPr="00CC35A9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CC35A9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CC35A9">
        <w:rPr>
          <w:rFonts w:ascii="TH SarabunIT๙" w:hAnsi="TH SarabunIT๙" w:cs="TH SarabunIT๙"/>
          <w:noProof/>
          <w:sz w:val="32"/>
          <w:szCs w:val="32"/>
        </w:rPr>
        <w:t>. 2543</w:t>
      </w:r>
      <w:r w:rsidRPr="00CC35A9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CC35A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CC35A9">
        <w:rPr>
          <w:rFonts w:ascii="TH SarabunIT๙" w:hAnsi="TH SarabunIT๙" w:cs="TH SarabunIT๙"/>
          <w:noProof/>
          <w:sz w:val="32"/>
          <w:szCs w:val="32"/>
        </w:rPr>
        <w:t>7.0</w:t>
      </w:r>
    </w:p>
    <w:p w:rsidR="00D30394" w:rsidRPr="00CC35A9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C35A9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CC35A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CC35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CC35A9">
        <w:rPr>
          <w:rFonts w:ascii="TH SarabunIT๙" w:hAnsi="TH SarabunIT๙" w:cs="TH SarabunIT๙"/>
          <w:noProof/>
          <w:sz w:val="32"/>
          <w:szCs w:val="32"/>
          <w:cs/>
        </w:rPr>
        <w:t>การแจ้งขุดดิน</w:t>
      </w:r>
    </w:p>
    <w:p w:rsidR="00D30394" w:rsidRPr="00CC35A9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CC35A9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CC35A9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CC35A9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CC35A9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CC35A9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C35A9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35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C35A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35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C35A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DD611C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2BB2F-6CA0-44E1-AA73-58CC0790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957</Words>
  <Characters>5460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FX-6300</cp:lastModifiedBy>
  <cp:revision>2</cp:revision>
  <cp:lastPrinted>2015-10-19T09:08:00Z</cp:lastPrinted>
  <dcterms:created xsi:type="dcterms:W3CDTF">2015-10-19T09:09:00Z</dcterms:created>
  <dcterms:modified xsi:type="dcterms:W3CDTF">2015-10-19T09:09:00Z</dcterms:modified>
</cp:coreProperties>
</file>