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A" w:rsidRPr="004A4310" w:rsidRDefault="00E75220" w:rsidP="004A4310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4A4310">
        <w:rPr>
          <w:rFonts w:ascii="TH SarabunIT๙" w:hAnsi="TH SarabunIT๙" w:cs="TH SarabunIT๙"/>
          <w:b/>
          <w:bCs/>
          <w:sz w:val="120"/>
          <w:szCs w:val="120"/>
          <w:cs/>
        </w:rPr>
        <w:t>แผนยุทธศาสตร์การพัฒนา</w:t>
      </w:r>
    </w:p>
    <w:p w:rsidR="00E75220" w:rsidRPr="004A4310" w:rsidRDefault="00E75220" w:rsidP="004A4310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4A4310">
        <w:rPr>
          <w:rFonts w:ascii="TH SarabunIT๙" w:hAnsi="TH SarabunIT๙" w:cs="TH SarabunIT๙"/>
          <w:b/>
          <w:bCs/>
          <w:sz w:val="120"/>
          <w:szCs w:val="120"/>
          <w:cs/>
        </w:rPr>
        <w:t>(พ.ศ. 2558 – 2562)</w:t>
      </w:r>
    </w:p>
    <w:p w:rsidR="00E75220" w:rsidRPr="004A4310" w:rsidRDefault="004A4310" w:rsidP="004A4310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>
        <w:rPr>
          <w:rFonts w:ascii="TH SarabunIT๙" w:hAnsi="TH SarabunIT๙" w:cs="TH SarabunIT๙"/>
          <w:b/>
          <w:bCs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441960</wp:posOffset>
            </wp:positionV>
            <wp:extent cx="3152775" cy="3133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220" w:rsidRPr="004A4310" w:rsidRDefault="00E75220" w:rsidP="004A4310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E75220" w:rsidRPr="004A4310" w:rsidRDefault="00E75220" w:rsidP="004A4310">
      <w:pPr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4A4310" w:rsidRDefault="004A4310" w:rsidP="004A4310">
      <w:pPr>
        <w:jc w:val="center"/>
        <w:rPr>
          <w:rFonts w:ascii="TH SarabunIT๙" w:hAnsi="TH SarabunIT๙" w:cs="TH SarabunIT๙"/>
          <w:b/>
          <w:bCs/>
          <w:sz w:val="92"/>
          <w:szCs w:val="92"/>
        </w:rPr>
      </w:pPr>
    </w:p>
    <w:p w:rsidR="00E75220" w:rsidRPr="004A4310" w:rsidRDefault="00E75220" w:rsidP="004A431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A4310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องค์การบริหารส่วนตำบลบางตาเถร</w:t>
      </w:r>
    </w:p>
    <w:p w:rsidR="00E75220" w:rsidRDefault="00E75220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4A4310">
        <w:rPr>
          <w:rFonts w:ascii="TH SarabunIT๙" w:hAnsi="TH SarabunIT๙" w:cs="TH SarabunIT๙"/>
          <w:b/>
          <w:bCs/>
          <w:sz w:val="96"/>
          <w:szCs w:val="96"/>
          <w:cs/>
        </w:rPr>
        <w:t>อำเภอสองพี่น้อง  จังหวัดสุพรรณบุรี</w:t>
      </w:r>
    </w:p>
    <w:p w:rsidR="00F704E4" w:rsidRPr="00081399" w:rsidRDefault="00F704E4" w:rsidP="00F704E4">
      <w:pPr>
        <w:pStyle w:val="4"/>
        <w:jc w:val="center"/>
        <w:rPr>
          <w:rFonts w:ascii="TH SarabunIT๙" w:hAnsi="TH SarabunIT๙" w:cs="TH SarabunIT๙"/>
          <w:sz w:val="56"/>
          <w:szCs w:val="56"/>
        </w:rPr>
      </w:pPr>
      <w:r w:rsidRPr="00081399">
        <w:rPr>
          <w:rFonts w:ascii="TH SarabunIT๙" w:hAnsi="TH SarabunIT๙" w:cs="TH SarabunIT๙"/>
          <w:sz w:val="56"/>
          <w:szCs w:val="56"/>
          <w:cs/>
        </w:rPr>
        <w:lastRenderedPageBreak/>
        <w:t>คำนำ</w:t>
      </w:r>
    </w:p>
    <w:p w:rsidR="00F704E4" w:rsidRPr="00081399" w:rsidRDefault="00F704E4" w:rsidP="00F704E4">
      <w:pPr>
        <w:rPr>
          <w:rFonts w:ascii="TH SarabunIT๙" w:hAnsi="TH SarabunIT๙" w:cs="TH SarabunIT๙"/>
          <w:sz w:val="32"/>
          <w:szCs w:val="32"/>
        </w:rPr>
      </w:pPr>
    </w:p>
    <w:p w:rsidR="00F704E4" w:rsidRDefault="00F704E4" w:rsidP="00F704E4">
      <w:pPr>
        <w:pStyle w:val="a7"/>
        <w:ind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ตามพระราชบัญญัติกำหนดแผนและขั้นตอนการกระจายอำนาจ ให้แก่องค์กรปกครองส่วนท้องถิ่น พ.ศ. 2542 มาตรา 16 และมาตรา 17 บัญญัติให้องค์การบริหารส่วนตำบลมีอำนาจหน้าที่ในการจัดทำแผนพัฒนาตำบลของตนเอง เพื่อใช้เป็นแนวกรอบในการกำหนดทิศทางการพัฒนาขององค์การบริหารส่วนตำบล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ให้มุ่งสู่สภาพการณ์ที่ต้องการให้เกิดขึ้นในอนาคต ในการแก้ไขปัญหาและตอบสนองต่อความต้องการของประชาชนอย่างแท้จริง โดยการจัดสรรทรัพยากรธรรมชาติที่มีอยู่อย่างจำกัดได้อย่างมีประสิทธิภาพ</w:t>
      </w:r>
    </w:p>
    <w:p w:rsidR="00F704E4" w:rsidRDefault="00F704E4" w:rsidP="00F704E4">
      <w:pPr>
        <w:pStyle w:val="a7"/>
        <w:spacing w:before="120"/>
        <w:ind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แผนยุทธศาสตร์การพัฒนาที่ได้จัดทำขึ้น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เป็นแผนพัฒนาเศรษฐกิจและสังคมขององค์การบริหาร  ส่วนตำบลวังหว้า ที่กำหนดยุทธศาสตร์และแนวทางการพัฒนาขององค์การบริหารส่วนตำบล 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แผนพัฒนาจังหวัด แผนพัฒนาอำเภอ และนโยบายในการพัฒนาตำบล </w:t>
      </w:r>
    </w:p>
    <w:p w:rsidR="00F704E4" w:rsidRPr="00081399" w:rsidRDefault="00F704E4" w:rsidP="00F704E4">
      <w:pPr>
        <w:pStyle w:val="a7"/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</w:t>
      </w:r>
      <w:r w:rsidRPr="00081399">
        <w:rPr>
          <w:rFonts w:ascii="TH SarabunIT๙" w:hAnsi="TH SarabunIT๙" w:cs="TH SarabunIT๙"/>
          <w:sz w:val="32"/>
          <w:szCs w:val="32"/>
          <w:cs/>
        </w:rPr>
        <w:t>หารส่วนตำบลวังหว้า หวังเป็นอย่างยิ่งว่าแผน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 ฉบับนี้ สามารถใช้เป็นแนวทางในการดำเนินงาน เพื่อพัฒนาตำบลอย่างมีประสิทธิภาพ และสนองตอบต่อปัญหา ความต้องการของประชาชนต่อไป</w:t>
      </w:r>
    </w:p>
    <w:p w:rsidR="00F704E4" w:rsidRPr="00081399" w:rsidRDefault="00F704E4" w:rsidP="00F704E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704E4" w:rsidRPr="00081399" w:rsidRDefault="00F704E4" w:rsidP="00F704E4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F704E4" w:rsidRPr="00081399" w:rsidRDefault="00F704E4" w:rsidP="00F704E4">
      <w:pPr>
        <w:pStyle w:val="3"/>
        <w:ind w:left="3600"/>
        <w:rPr>
          <w:rFonts w:ascii="TH SarabunIT๙" w:hAnsi="TH SarabunIT๙" w:cs="TH SarabunIT๙"/>
          <w:sz w:val="32"/>
          <w:szCs w:val="32"/>
        </w:rPr>
      </w:pPr>
      <w:r w:rsidRPr="00081399">
        <w:rPr>
          <w:rFonts w:ascii="TH SarabunIT๙" w:hAnsi="TH SarabunIT๙" w:cs="TH SarabunIT๙"/>
          <w:sz w:val="32"/>
          <w:szCs w:val="32"/>
          <w:cs/>
        </w:rPr>
        <w:t xml:space="preserve">                   องค์การบริหารส่วนตำบลวังหว้า</w:t>
      </w:r>
    </w:p>
    <w:p w:rsidR="00F704E4" w:rsidRPr="00081399" w:rsidRDefault="00F704E4" w:rsidP="00F704E4">
      <w:pPr>
        <w:pStyle w:val="a9"/>
        <w:ind w:left="5760"/>
        <w:rPr>
          <w:rFonts w:ascii="TH SarabunIT๙" w:hAnsi="TH SarabunIT๙" w:cs="TH SarabunIT๙"/>
        </w:rPr>
      </w:pPr>
      <w:r w:rsidRPr="0008139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081399">
        <w:rPr>
          <w:rFonts w:ascii="TH SarabunIT๙" w:hAnsi="TH SarabunIT๙" w:cs="TH SarabunIT๙"/>
          <w:sz w:val="32"/>
          <w:szCs w:val="32"/>
        </w:rPr>
        <w:t xml:space="preserve">  2556</w:t>
      </w:r>
    </w:p>
    <w:p w:rsidR="00F704E4" w:rsidRPr="00081399" w:rsidRDefault="00F704E4" w:rsidP="00F704E4">
      <w:pPr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spacing w:before="240"/>
        <w:jc w:val="center"/>
        <w:rPr>
          <w:rFonts w:ascii="TH SarabunIT๙" w:hAnsi="TH SarabunIT๙" w:cs="TH SarabunIT๙"/>
        </w:rPr>
      </w:pPr>
    </w:p>
    <w:p w:rsidR="00F704E4" w:rsidRDefault="00F704E4" w:rsidP="00F704E4">
      <w:pPr>
        <w:pStyle w:val="a3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F704E4" w:rsidRDefault="00F704E4" w:rsidP="00F704E4">
      <w:pPr>
        <w:pStyle w:val="a3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F704E4" w:rsidRPr="00081399" w:rsidRDefault="00F704E4" w:rsidP="00F704E4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081399">
        <w:rPr>
          <w:rFonts w:ascii="TH SarabunIT๙" w:hAnsi="TH SarabunIT๙" w:cs="TH SarabunIT๙"/>
          <w:b/>
          <w:bCs/>
          <w:sz w:val="56"/>
          <w:szCs w:val="56"/>
          <w:cs/>
        </w:rPr>
        <w:t>สารบัญ</w:t>
      </w:r>
    </w:p>
    <w:p w:rsidR="00F704E4" w:rsidRPr="00081399" w:rsidRDefault="00F704E4" w:rsidP="00F704E4">
      <w:pPr>
        <w:pStyle w:val="a3"/>
        <w:rPr>
          <w:rFonts w:ascii="TH SarabunIT๙" w:hAnsi="TH SarabunIT๙" w:cs="TH SarabunIT๙"/>
        </w:rPr>
      </w:pPr>
    </w:p>
    <w:p w:rsidR="00F704E4" w:rsidRPr="00081399" w:rsidRDefault="00F704E4" w:rsidP="00F704E4">
      <w:pPr>
        <w:pStyle w:val="a5"/>
        <w:rPr>
          <w:rFonts w:ascii="TH SarabunIT๙" w:hAnsi="TH SarabunIT๙" w:cs="TH SarabunIT๙"/>
        </w:rPr>
      </w:pPr>
      <w:r w:rsidRPr="00081399">
        <w:rPr>
          <w:rFonts w:ascii="TH SarabunIT๙" w:hAnsi="TH SarabunIT๙" w:cs="TH SarabunIT๙"/>
        </w:rPr>
        <w:t xml:space="preserve">                   </w:t>
      </w:r>
      <w:r w:rsidRPr="00081399">
        <w:rPr>
          <w:rFonts w:ascii="TH SarabunIT๙" w:hAnsi="TH SarabunIT๙" w:cs="TH SarabunIT๙"/>
          <w:cs/>
        </w:rPr>
        <w:t>เรื่อง</w:t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</w:r>
      <w:r w:rsidRPr="00081399">
        <w:rPr>
          <w:rFonts w:ascii="TH SarabunIT๙" w:hAnsi="TH SarabunIT๙" w:cs="TH SarabunIT๙"/>
        </w:rPr>
        <w:tab/>
        <w:t xml:space="preserve">          </w:t>
      </w:r>
      <w:r w:rsidRPr="00081399">
        <w:rPr>
          <w:rFonts w:ascii="TH SarabunIT๙" w:hAnsi="TH SarabunIT๙" w:cs="TH SarabunIT๙"/>
          <w:cs/>
        </w:rPr>
        <w:t>หน้า</w:t>
      </w:r>
    </w:p>
    <w:p w:rsidR="00F704E4" w:rsidRPr="00081399" w:rsidRDefault="00F704E4" w:rsidP="00F704E4">
      <w:pPr>
        <w:rPr>
          <w:rFonts w:ascii="TH SarabunIT๙" w:hAnsi="TH SarabunIT๙" w:cs="TH SarabunIT๙"/>
          <w:sz w:val="32"/>
          <w:szCs w:val="32"/>
        </w:rPr>
      </w:pPr>
    </w:p>
    <w:p w:rsidR="00F704E4" w:rsidRPr="00081399" w:rsidRDefault="00F704E4" w:rsidP="00F704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</w:t>
      </w:r>
      <w:r w:rsidRPr="000813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1399">
        <w:rPr>
          <w:rFonts w:ascii="TH SarabunIT๙" w:hAnsi="TH SarabunIT๙" w:cs="TH SarabunIT๙"/>
          <w:sz w:val="32"/>
          <w:szCs w:val="32"/>
        </w:rPr>
        <w:t>1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399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1399">
        <w:rPr>
          <w:rFonts w:ascii="TH SarabunIT๙" w:hAnsi="TH SarabunIT๙" w:cs="TH SarabunIT๙"/>
          <w:sz w:val="32"/>
          <w:szCs w:val="32"/>
        </w:rPr>
        <w:t>1</w:t>
      </w:r>
    </w:p>
    <w:p w:rsidR="00F704E4" w:rsidRPr="00081399" w:rsidRDefault="00F704E4" w:rsidP="00F704E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0813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81399">
        <w:rPr>
          <w:rFonts w:ascii="TH SarabunIT๙" w:hAnsi="TH SarabunIT๙" w:cs="TH SarabunIT๙"/>
          <w:sz w:val="32"/>
          <w:szCs w:val="32"/>
        </w:rPr>
        <w:t xml:space="preserve">2  </w:t>
      </w:r>
      <w:r w:rsidRPr="00081399">
        <w:rPr>
          <w:rFonts w:ascii="TH SarabunIT๙" w:hAnsi="TH SarabunIT๙" w:cs="TH SarabunIT๙"/>
          <w:sz w:val="32"/>
          <w:szCs w:val="32"/>
          <w:cs/>
        </w:rPr>
        <w:t>สภาพทั่วไปและข้อมูลพื้นฐานขององค์การบริหารส่วนตำบล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81399">
        <w:rPr>
          <w:rFonts w:ascii="TH SarabunIT๙" w:hAnsi="TH SarabunIT๙" w:cs="TH SarabunIT๙"/>
          <w:sz w:val="32"/>
          <w:szCs w:val="32"/>
        </w:rPr>
        <w:t>3</w:t>
      </w:r>
    </w:p>
    <w:p w:rsidR="00F704E4" w:rsidRPr="00081399" w:rsidRDefault="00F704E4" w:rsidP="00F704E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0813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81399"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การวิเคราะห์ศักยภาพการพัฒนาท้องถิ่น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139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F704E4" w:rsidRPr="00081399" w:rsidRDefault="00F704E4" w:rsidP="00F704E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0813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81399"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 พันธกิจ และจุดมุ่งหมายเพื่อการพัฒนา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F704E4" w:rsidRPr="00081399" w:rsidRDefault="00F704E4" w:rsidP="00F704E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0813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81399"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ยุทธศาสตร์การพัฒนาและแนวทางการพัฒนาท้องถิ่น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</w:r>
      <w:r w:rsidRPr="0008139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8139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8139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F704E4" w:rsidRDefault="00F704E4" w:rsidP="00F704E4">
      <w:pPr>
        <w:pStyle w:val="1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บท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</w:rPr>
        <w:t>6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การนำ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แผนยุทธศาสตร์การพัฒนาท้องถิ่น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ไปสู่การปฏิบัติ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39</w:t>
      </w:r>
    </w:p>
    <w:p w:rsidR="00F704E4" w:rsidRPr="00081399" w:rsidRDefault="00F704E4" w:rsidP="00F704E4">
      <w:pPr>
        <w:pStyle w:val="1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</w:t>
      </w:r>
      <w:r w:rsidRPr="000813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รติดตามประเมินผล                        </w:t>
      </w:r>
    </w:p>
    <w:p w:rsidR="00F704E4" w:rsidRPr="00081399" w:rsidRDefault="00F704E4" w:rsidP="00F704E4">
      <w:pPr>
        <w:rPr>
          <w:rFonts w:ascii="TH SarabunIT๙" w:hAnsi="TH SarabunIT๙" w:cs="TH SarabunIT๙"/>
          <w:sz w:val="32"/>
          <w:szCs w:val="32"/>
          <w:cs/>
        </w:rPr>
      </w:pPr>
    </w:p>
    <w:p w:rsidR="00F704E4" w:rsidRPr="00081399" w:rsidRDefault="00F704E4" w:rsidP="00F704E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704E4" w:rsidRPr="00081399" w:rsidRDefault="00F704E4" w:rsidP="00F704E4">
      <w:pPr>
        <w:pStyle w:val="a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1399">
        <w:rPr>
          <w:rFonts w:ascii="TH SarabunIT๙" w:hAnsi="TH SarabunIT๙" w:cs="TH SarabunIT๙"/>
          <w:sz w:val="32"/>
          <w:szCs w:val="32"/>
        </w:rPr>
        <w:t>**************************</w:t>
      </w:r>
      <w:r w:rsidRPr="00081399"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F704E4" w:rsidRPr="00081399" w:rsidRDefault="00F704E4" w:rsidP="00F704E4">
      <w:pPr>
        <w:rPr>
          <w:rFonts w:ascii="TH SarabunIT๙" w:hAnsi="TH SarabunIT๙" w:cs="TH SarabunIT๙"/>
          <w:sz w:val="32"/>
          <w:szCs w:val="32"/>
        </w:rPr>
      </w:pPr>
    </w:p>
    <w:p w:rsidR="00F704E4" w:rsidRPr="00081399" w:rsidRDefault="00F704E4" w:rsidP="00F70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4E4" w:rsidRDefault="00F704E4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F704E4" w:rsidRDefault="00F704E4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F704E4" w:rsidRDefault="00F704E4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F704E4" w:rsidRDefault="00F704E4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F704E4" w:rsidRDefault="00F704E4" w:rsidP="00F704E4">
      <w:pPr>
        <w:pStyle w:val="a3"/>
        <w:rPr>
          <w:rFonts w:ascii="TH SarabunIT๙" w:hAnsi="TH SarabunIT๙" w:cs="TH SarabunIT๙" w:hint="cs"/>
          <w:sz w:val="40"/>
          <w:szCs w:val="40"/>
        </w:rPr>
      </w:pPr>
      <w:r w:rsidRPr="00760983">
        <w:rPr>
          <w:rFonts w:ascii="TH SarabunIT๙" w:hAnsi="TH SarabunIT๙" w:cs="TH SarabunIT๙"/>
          <w:sz w:val="44"/>
          <w:szCs w:val="44"/>
          <w:cs/>
        </w:rPr>
        <w:lastRenderedPageBreak/>
        <w:t xml:space="preserve">บทที่ </w:t>
      </w:r>
      <w:r w:rsidRPr="00760983">
        <w:rPr>
          <w:rFonts w:ascii="TH SarabunIT๙" w:hAnsi="TH SarabunIT๙" w:cs="TH SarabunIT๙"/>
          <w:sz w:val="44"/>
          <w:szCs w:val="44"/>
        </w:rPr>
        <w:t>1</w:t>
      </w:r>
    </w:p>
    <w:p w:rsidR="00F704E4" w:rsidRPr="00760983" w:rsidRDefault="00F704E4" w:rsidP="00F704E4">
      <w:pPr>
        <w:pStyle w:val="a3"/>
        <w:rPr>
          <w:rFonts w:ascii="TH SarabunIT๙" w:hAnsi="TH SarabunIT๙" w:cs="TH SarabunIT๙"/>
          <w:sz w:val="40"/>
          <w:szCs w:val="40"/>
        </w:rPr>
      </w:pPr>
      <w:r w:rsidRPr="00760983">
        <w:rPr>
          <w:rFonts w:ascii="TH SarabunIT๙" w:hAnsi="TH SarabunIT๙" w:cs="TH SarabunIT๙"/>
          <w:sz w:val="40"/>
          <w:szCs w:val="40"/>
          <w:cs/>
        </w:rPr>
        <w:t>บทนำ</w:t>
      </w:r>
    </w:p>
    <w:p w:rsidR="00F704E4" w:rsidRPr="00760983" w:rsidRDefault="00F704E4" w:rsidP="00F704E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</w:rPr>
        <w:t>*****************************</w:t>
      </w:r>
    </w:p>
    <w:p w:rsidR="00F704E4" w:rsidRDefault="00F704E4" w:rsidP="00F704E4">
      <w:pPr>
        <w:pStyle w:val="ab"/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ความเป็นมาและความสำคัญในการจัดทำแผนยุทธศาสตร์การพัฒนา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ในการบริหารกิจการขององค์การบริหารส่วนตำบลเพื่อการพัฒนาเศรษฐกิจ สังคม และวัฒนธรรม </w:t>
      </w:r>
      <w:r>
        <w:rPr>
          <w:rFonts w:ascii="TH SarabunIT๙" w:hAnsi="TH SarabunIT๙" w:cs="TH SarabunIT๙" w:hint="cs"/>
          <w:cs/>
        </w:rPr>
        <w:t xml:space="preserve">   </w:t>
      </w:r>
      <w:r w:rsidRPr="00760983">
        <w:rPr>
          <w:rFonts w:ascii="TH SarabunIT๙" w:hAnsi="TH SarabunIT๙" w:cs="TH SarabunIT๙"/>
          <w:cs/>
        </w:rPr>
        <w:t>เพื่อจัดสรรทรัพยากร ผลประโยชน์สนองตอบความต้องการ และแก้ไขปัญหาของประชาชนในตำ</w:t>
      </w:r>
      <w:r>
        <w:rPr>
          <w:rFonts w:ascii="TH SarabunIT๙" w:hAnsi="TH SarabunIT๙" w:cs="TH SarabunIT๙"/>
          <w:cs/>
        </w:rPr>
        <w:t>บล</w:t>
      </w:r>
      <w:r w:rsidRPr="00760983">
        <w:rPr>
          <w:rFonts w:ascii="TH SarabunIT๙" w:hAnsi="TH SarabunIT๙" w:cs="TH SarabunIT๙"/>
          <w:cs/>
        </w:rPr>
        <w:t>จำเป็นอย่างยิ่งที่องค์การบริหารส่วนตำบลจะต้องจัดทำแผนพัฒนาตำบล เพื่อกำหนดยุทธศาสตร์การพัฒนาที่ต้องการให้เกิดขึ้น</w:t>
      </w:r>
      <w:r>
        <w:rPr>
          <w:rFonts w:ascii="TH SarabunIT๙" w:hAnsi="TH SarabunIT๙" w:cs="TH SarabunIT๙" w:hint="cs"/>
          <w:cs/>
        </w:rPr>
        <w:t xml:space="preserve">  </w:t>
      </w:r>
      <w:r w:rsidRPr="00760983">
        <w:rPr>
          <w:rFonts w:ascii="TH SarabunIT๙" w:hAnsi="TH SarabunIT๙" w:cs="TH SarabunIT๙"/>
          <w:cs/>
        </w:rPr>
        <w:t>ในอนาคต รวมทั้งแนวทางการดำเนินงาน การกำหนดแผนงาน โครงการ</w:t>
      </w:r>
      <w:r w:rsidRPr="00760983">
        <w:rPr>
          <w:rFonts w:ascii="TH SarabunIT๙" w:hAnsi="TH SarabunIT๙" w:cs="TH SarabunIT๙"/>
        </w:rPr>
        <w:t>/</w:t>
      </w:r>
      <w:r w:rsidRPr="00760983">
        <w:rPr>
          <w:rFonts w:ascii="TH SarabunIT๙" w:hAnsi="TH SarabunIT๙" w:cs="TH SarabunIT๙"/>
          <w:cs/>
        </w:rPr>
        <w:t>กิจกรรม ที่จะให้บรรลุวัตถุประสงค์</w:t>
      </w:r>
      <w:r>
        <w:rPr>
          <w:rFonts w:ascii="TH SarabunIT๙" w:hAnsi="TH SarabunIT๙" w:cs="TH SarabunIT๙" w:hint="cs"/>
          <w:cs/>
        </w:rPr>
        <w:t xml:space="preserve">   </w:t>
      </w:r>
      <w:r w:rsidRPr="00760983">
        <w:rPr>
          <w:rFonts w:ascii="TH SarabunIT๙" w:hAnsi="TH SarabunIT๙" w:cs="TH SarabunIT๙"/>
          <w:cs/>
        </w:rPr>
        <w:t>เกิดประโยชน์สูงสุดต่อการดำเนินงานขององค์การบริหารส่วนตำบล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การจัดทำแผนพัฒนาขององค์การบริหารส่วนตำบลเป็นหน้าที่ขององค์การบริหารส่วนตำบลที่จะต้องดำเนินการจัดทำให้เป็นไปตามบทบัญญัติของกฎหมาย ได้แก่ พระราชบัญญัติสภาตำบลและองค์การบริหาร</w:t>
      </w:r>
      <w:r>
        <w:rPr>
          <w:rFonts w:ascii="TH SarabunIT๙" w:hAnsi="TH SarabunIT๙" w:cs="TH SarabunIT๙" w:hint="cs"/>
          <w:cs/>
        </w:rPr>
        <w:t xml:space="preserve">    </w:t>
      </w:r>
      <w:r w:rsidRPr="00A11324">
        <w:rPr>
          <w:rFonts w:ascii="TH SarabunIT๙" w:hAnsi="TH SarabunIT๙" w:cs="TH SarabunIT๙"/>
          <w:spacing w:val="-2"/>
          <w:cs/>
        </w:rPr>
        <w:t>ส่วนตำบล พ</w:t>
      </w:r>
      <w:r w:rsidRPr="00A11324">
        <w:rPr>
          <w:rFonts w:ascii="TH SarabunIT๙" w:hAnsi="TH SarabunIT๙" w:cs="TH SarabunIT๙"/>
          <w:spacing w:val="-2"/>
        </w:rPr>
        <w:t>.</w:t>
      </w:r>
      <w:r w:rsidRPr="00A11324">
        <w:rPr>
          <w:rFonts w:ascii="TH SarabunIT๙" w:hAnsi="TH SarabunIT๙" w:cs="TH SarabunIT๙"/>
          <w:spacing w:val="-2"/>
          <w:cs/>
        </w:rPr>
        <w:t>ศ</w:t>
      </w:r>
      <w:r w:rsidRPr="00A11324">
        <w:rPr>
          <w:rFonts w:ascii="TH SarabunIT๙" w:hAnsi="TH SarabunIT๙" w:cs="TH SarabunIT๙"/>
          <w:spacing w:val="-2"/>
        </w:rPr>
        <w:t xml:space="preserve">. 2537 </w:t>
      </w:r>
      <w:r w:rsidRPr="00A11324">
        <w:rPr>
          <w:rFonts w:ascii="TH SarabunIT๙" w:hAnsi="TH SarabunIT๙" w:cs="TH SarabunIT๙"/>
          <w:spacing w:val="-2"/>
          <w:cs/>
        </w:rPr>
        <w:t xml:space="preserve">มาตรา </w:t>
      </w:r>
      <w:r w:rsidRPr="00A11324">
        <w:rPr>
          <w:rFonts w:ascii="TH SarabunIT๙" w:hAnsi="TH SarabunIT๙" w:cs="TH SarabunIT๙"/>
          <w:spacing w:val="-2"/>
        </w:rPr>
        <w:t xml:space="preserve">46 </w:t>
      </w:r>
      <w:r w:rsidRPr="00A11324">
        <w:rPr>
          <w:rFonts w:ascii="TH SarabunIT๙" w:hAnsi="TH SarabunIT๙" w:cs="TH SarabunIT๙"/>
          <w:spacing w:val="-2"/>
          <w:cs/>
        </w:rPr>
        <w:t>และพระราชบัญญัติกำหนดแผนและขั้นตอนกระจายอำนาจแก่องค์กรปกครอง</w:t>
      </w:r>
      <w:r w:rsidRPr="00A11324">
        <w:rPr>
          <w:rFonts w:ascii="TH SarabunIT๙" w:hAnsi="TH SarabunIT๙" w:cs="TH SarabunIT๙"/>
          <w:spacing w:val="-4"/>
          <w:cs/>
        </w:rPr>
        <w:t>ส่วนท้องถิ่น พ</w:t>
      </w:r>
      <w:r w:rsidRPr="00A11324">
        <w:rPr>
          <w:rFonts w:ascii="TH SarabunIT๙" w:hAnsi="TH SarabunIT๙" w:cs="TH SarabunIT๙"/>
          <w:spacing w:val="-4"/>
        </w:rPr>
        <w:t>.</w:t>
      </w:r>
      <w:r w:rsidRPr="00A11324">
        <w:rPr>
          <w:rFonts w:ascii="TH SarabunIT๙" w:hAnsi="TH SarabunIT๙" w:cs="TH SarabunIT๙"/>
          <w:spacing w:val="-4"/>
          <w:cs/>
        </w:rPr>
        <w:t>ศ</w:t>
      </w:r>
      <w:r w:rsidRPr="00A11324">
        <w:rPr>
          <w:rFonts w:ascii="TH SarabunIT๙" w:hAnsi="TH SarabunIT๙" w:cs="TH SarabunIT๙"/>
          <w:spacing w:val="-4"/>
        </w:rPr>
        <w:t xml:space="preserve">.2542 </w:t>
      </w:r>
      <w:r w:rsidRPr="00A11324">
        <w:rPr>
          <w:rFonts w:ascii="TH SarabunIT๙" w:hAnsi="TH SarabunIT๙" w:cs="TH SarabunIT๙"/>
          <w:spacing w:val="-4"/>
          <w:cs/>
        </w:rPr>
        <w:t xml:space="preserve">มาตรา </w:t>
      </w:r>
      <w:r w:rsidRPr="00A11324">
        <w:rPr>
          <w:rFonts w:ascii="TH SarabunIT๙" w:hAnsi="TH SarabunIT๙" w:cs="TH SarabunIT๙"/>
          <w:spacing w:val="-4"/>
        </w:rPr>
        <w:t xml:space="preserve">16 </w:t>
      </w:r>
      <w:r w:rsidRPr="00A11324">
        <w:rPr>
          <w:rFonts w:ascii="TH SarabunIT๙" w:hAnsi="TH SarabunIT๙" w:cs="TH SarabunIT๙"/>
          <w:spacing w:val="-4"/>
          <w:cs/>
        </w:rPr>
        <w:t xml:space="preserve">อนุมาตรา </w:t>
      </w:r>
      <w:r w:rsidRPr="00A11324">
        <w:rPr>
          <w:rFonts w:ascii="TH SarabunIT๙" w:hAnsi="TH SarabunIT๙" w:cs="TH SarabunIT๙"/>
          <w:spacing w:val="-4"/>
        </w:rPr>
        <w:t xml:space="preserve">(1) </w:t>
      </w:r>
      <w:r w:rsidRPr="00A11324">
        <w:rPr>
          <w:rFonts w:ascii="TH SarabunIT๙" w:hAnsi="TH SarabunIT๙" w:cs="TH SarabunIT๙"/>
          <w:spacing w:val="-4"/>
          <w:cs/>
        </w:rPr>
        <w:t>และตามระเบียบกระทรวงมหาดไทยว่าด้วยการจัดทำแผนพัฒนา</w:t>
      </w:r>
      <w:r w:rsidRPr="00A11324">
        <w:rPr>
          <w:rFonts w:ascii="TH SarabunIT๙" w:hAnsi="TH SarabunIT๙" w:cs="TH SarabunIT๙"/>
          <w:spacing w:val="-6"/>
          <w:cs/>
        </w:rPr>
        <w:t>ขององค์กรปกครองส่วนท้องถิ่น พ</w:t>
      </w:r>
      <w:r w:rsidRPr="00A11324">
        <w:rPr>
          <w:rFonts w:ascii="TH SarabunIT๙" w:hAnsi="TH SarabunIT๙" w:cs="TH SarabunIT๙"/>
          <w:spacing w:val="-6"/>
        </w:rPr>
        <w:t>.</w:t>
      </w:r>
      <w:r w:rsidRPr="00A11324">
        <w:rPr>
          <w:rFonts w:ascii="TH SarabunIT๙" w:hAnsi="TH SarabunIT๙" w:cs="TH SarabunIT๙"/>
          <w:spacing w:val="-6"/>
          <w:cs/>
        </w:rPr>
        <w:t>ศ</w:t>
      </w:r>
      <w:r w:rsidRPr="00A11324">
        <w:rPr>
          <w:rFonts w:ascii="TH SarabunIT๙" w:hAnsi="TH SarabunIT๙" w:cs="TH SarabunIT๙"/>
          <w:spacing w:val="-6"/>
        </w:rPr>
        <w:t>. 254</w:t>
      </w:r>
      <w:r w:rsidRPr="00A11324">
        <w:rPr>
          <w:rFonts w:ascii="TH SarabunIT๙" w:hAnsi="TH SarabunIT๙" w:cs="TH SarabunIT๙"/>
          <w:spacing w:val="-6"/>
          <w:cs/>
        </w:rPr>
        <w:t>8</w:t>
      </w:r>
      <w:r w:rsidRPr="00A11324">
        <w:rPr>
          <w:rFonts w:ascii="TH SarabunIT๙" w:hAnsi="TH SarabunIT๙" w:cs="TH SarabunIT๙"/>
          <w:spacing w:val="-6"/>
        </w:rPr>
        <w:t xml:space="preserve">  </w:t>
      </w:r>
      <w:r w:rsidRPr="00A11324">
        <w:rPr>
          <w:rFonts w:ascii="TH SarabunIT๙" w:hAnsi="TH SarabunIT๙" w:cs="TH SarabunIT๙"/>
          <w:spacing w:val="-6"/>
          <w:cs/>
        </w:rPr>
        <w:t>ได้กำหนดให้องค์การบริหารส่วนตำบลจัดทำแผนยุทธศาสตร์การพัฒนา</w:t>
      </w:r>
      <w:r w:rsidRPr="00760983">
        <w:rPr>
          <w:rFonts w:ascii="TH SarabunIT๙" w:hAnsi="TH SarabunIT๙" w:cs="TH SarabunIT๙"/>
          <w:cs/>
        </w:rPr>
        <w:t xml:space="preserve"> มีองค์ประกอบคือ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วิสัยทัศน์ขององค์การบริหารส่วนตำบล</w:t>
      </w:r>
      <w:r>
        <w:rPr>
          <w:rFonts w:ascii="TH SarabunIT๙" w:hAnsi="TH SarabunIT๙" w:cs="TH SarabunIT๙"/>
          <w:cs/>
        </w:rPr>
        <w:t>และแนวทางการพัฒนา</w:t>
      </w:r>
      <w:r w:rsidRPr="00760983">
        <w:rPr>
          <w:rFonts w:ascii="TH SarabunIT๙" w:hAnsi="TH SarabunIT๙" w:cs="TH SarabunIT๙"/>
          <w:cs/>
        </w:rPr>
        <w:t>เพื่อใช้เป็นเครื่องมือในการพัฒนาองค์การบริหารส่วนตำบล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การวางแผนยุทธศาสตร์การพัฒนามีความสำคัญต่อองค์การบริหารส่วนตำบลเป็นอย่างยิ่ง เนื่องจาก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แผนยุทธศาสตร์การพัฒนาเป็นแผนที่มุ่งไปสู่สภาพการณ์ที่ต้องการให้เกิดขึ้นในอนาคต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เป็นกรอบในการกำหนด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ทิศทางการพัฒนาขององค์การบริหารส่วนตำบลให้มุ่งไปสู่สภาพการณ์อันพึงประสงค์ได้อย่างเท่าทันกับ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60983">
        <w:rPr>
          <w:rFonts w:ascii="TH SarabunIT๙" w:hAnsi="TH SarabunIT๙" w:cs="TH SarabunIT๙"/>
          <w:cs/>
        </w:rPr>
        <w:t>การเปลี่ยนแปลง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โดยสามารถจัดสรรทรัพยากรที่มีอยู่อย่างจำกัดได้อย่างมีประสิทธิภาพ การจัดทำแผนยุทธศาสตร์การพัฒนาจึงเป็นการกำหนดทิศทางการพัฒนาขององค์การบริหารส่วนตำบล ที่ต้องกำหนดถึงสภาพการณ์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60983">
        <w:rPr>
          <w:rFonts w:ascii="TH SarabunIT๙" w:hAnsi="TH SarabunIT๙" w:cs="TH SarabunIT๙"/>
          <w:cs/>
        </w:rPr>
        <w:t>ที่ต้องการจะบรรลุ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และแนวทางในการที่จะทำให้บรรลุถึงสภาพการณ์นั้น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การวางแผนยุทธศาสตร์การพัฒนาขององค์การบริหารส่วนตำบล จึงเป็นกระบวนการกำหนดทิศทาง</w:t>
      </w:r>
      <w:r>
        <w:rPr>
          <w:rFonts w:ascii="TH SarabunIT๙" w:hAnsi="TH SarabunIT๙" w:cs="TH SarabunIT๙" w:hint="cs"/>
          <w:cs/>
        </w:rPr>
        <w:t xml:space="preserve">    </w:t>
      </w:r>
      <w:r w:rsidRPr="00760983">
        <w:rPr>
          <w:rFonts w:ascii="TH SarabunIT๙" w:hAnsi="TH SarabunIT๙" w:cs="TH SarabunIT๙"/>
          <w:cs/>
        </w:rPr>
        <w:t xml:space="preserve">ในอนาคตขององค์การบริหารส่วนตำบล โดยกำหนดสภาพการณ์ที่ต้องการบรรลุและแนวทางในการบรรลุ  </w:t>
      </w:r>
      <w:r>
        <w:rPr>
          <w:rFonts w:ascii="TH SarabunIT๙" w:hAnsi="TH SarabunIT๙" w:cs="TH SarabunIT๙" w:hint="cs"/>
          <w:cs/>
        </w:rPr>
        <w:t xml:space="preserve">      </w:t>
      </w:r>
      <w:r w:rsidRPr="00760983">
        <w:rPr>
          <w:rFonts w:ascii="TH SarabunIT๙" w:hAnsi="TH SarabunIT๙" w:cs="TH SarabunIT๙"/>
          <w:cs/>
        </w:rPr>
        <w:t>บนพื้นฐานของการรวบรวมและวิเคราะห์ข้อมูลอย่างรอบด้านและเป็นระบบ และสอดคล้องกับศักยภาพของท้องถิ่น และปัญหา</w:t>
      </w:r>
      <w:r w:rsidRPr="00760983">
        <w:rPr>
          <w:rFonts w:ascii="TH SarabunIT๙" w:hAnsi="TH SarabunIT๙" w:cs="TH SarabunIT๙"/>
        </w:rPr>
        <w:t>/</w:t>
      </w:r>
      <w:r w:rsidRPr="00760983">
        <w:rPr>
          <w:rFonts w:ascii="TH SarabunIT๙" w:hAnsi="TH SarabunIT๙" w:cs="TH SarabunIT๙"/>
          <w:cs/>
        </w:rPr>
        <w:t>ความต้องการของประชาชนในท้องถิ่นด้วย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ลักษณะของแผนยุทธศาสตร์การพัฒนา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>แผนยุทธศาสตร์การพัฒนาขององค์การบริหารส่วนตำบล เป็นแผนพัฒนาเศรษฐกิจและสังคมของ</w:t>
      </w:r>
      <w:r w:rsidRPr="00760983">
        <w:rPr>
          <w:rFonts w:ascii="TH SarabunIT๙" w:hAnsi="TH SarabunIT๙" w:cs="TH SarabunIT๙"/>
          <w:spacing w:val="-4"/>
          <w:cs/>
        </w:rPr>
        <w:t>องค์การบริหารส่วนตำบลที่กำหนดยุทธศาสตร์และแนวทางการพัฒนาขององค์การบริหารส่วนตำบล ซึ่งแสดงถึงวิสัยทัศน์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พันธกิจ และจุดมุ่งหมายเพื่อการพัฒนาในอนาคตโดยสอดคล้องกับแผนพัฒนาเศรษฐกิจและสังคมแห่งชาติ แผนพัฒนาจังหวัด แผนพัฒนาอำเภอ และนโยบายในการพัฒนาท้องถิ่น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วัตถุประสงค์ของการจัดทำแผนยุทธศาสตร์การพัฒนา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1) เพื่อกำหนดสภาพการพัฒนาที่พึงประสงค์หรือเป้าหมายการพัฒนาขององค์การบริหารส่วนตำบลตามความต้องการของประชาชน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2) เพื่อกำหนดแผนงาน โครงการและกิจกรรมการพัฒนาและการแก้ไขปัญหาความเดือดร้อนของประชาชน และนำไปสู่การบรรลุเป้าหมายการพัฒนา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3) </w:t>
      </w:r>
      <w:r w:rsidRPr="00CD58BD">
        <w:rPr>
          <w:rFonts w:ascii="TH SarabunIT๙" w:hAnsi="TH SarabunIT๙" w:cs="TH SarabunIT๙"/>
          <w:spacing w:val="-4"/>
          <w:cs/>
        </w:rPr>
        <w:t>เพื่อใช้เป็นแนวทางในการจัดสรรทรัพยากรและงบประมาณขององค์การบริหารส่วนตำบลได้อย่างทั่วถึง</w:t>
      </w:r>
      <w:r w:rsidRPr="00760983">
        <w:rPr>
          <w:rFonts w:ascii="TH SarabunIT๙" w:hAnsi="TH SarabunIT๙" w:cs="TH SarabunIT๙"/>
          <w:cs/>
        </w:rPr>
        <w:t xml:space="preserve"> เป็นธรรม และเป็นไปตามลำดับความจำเป็นเร่งด่วน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4) เพื่อใช้เป็นเครื่องมือในการประสานการปฏิบัติการพัฒนากับหน่วยงานอื่น ๆ ในพื้นที่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ขั้นตอนในการจัดทำแผนยุทธศาสตร์การพัฒนา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1) คณะกรรมการพัฒนาท้องถิ่นจัดประชุมประชาคมท้องถิ่น ส่วนราชการ และรัฐวิสาหกิจที่เกี่ยวข้อง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เพื่อแจ้งแนวทางการพัฒนาท้องถิ่น รับทราบปัญหา ความต้องการ ประเด็นการพัฒนา และประเด็นที่เกี่ยวข้องตลอดจนความช่วยเหลือทางวิชาการ และแนวทางปฏิบัติที่เหมาะสมกับสภาพพื้นที่ เพื่อนำมากำหนดแนวทางการจัดทำแผนยุทธศาสตร์การพัฒนา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และข้อมูลในแผนชุมชนมาพิจารณาประกอบการจัดทำแผนยุทธศาสตร์การพัฒนา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2) คณะกรรมการสนับสนุนการจัดทำแผนพัฒนาท้องถิ่น รวบรวมแนวทางและข้อมูล นำมาวิเคราะห์เพื่อจัดทำร่างแผนยุทธศาสตร์การพัฒนาแล้วเสนอคณะกรรมการพัฒนาท้องถิ่น</w:t>
      </w:r>
    </w:p>
    <w:p w:rsidR="00F704E4" w:rsidRPr="00760983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3) คณะกรรมการพัฒนาท้องถิ่นพิจารณาร่างแผนยุทธศาสตร์การพัฒนา เพื่อเสนอผู้บริหารท้องถิ่น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>4) ผู้บริหารท้องถิ่นเสนอร่างแผนยุทธศาสตร์การพัฒนาต่อสภาองค์การบริหารส่วนตำบลเพื่อให้ความเห็นชอบ แล้วผู้บริหารท้องถิ่นจึงพิจารณาอนุมัติและประกาศใช้แผนยุทธศาสตร์การพัฒนาต่อไป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  <w:cs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ประโยชน์ของการจัดทำแผนยุทธศาสตร์การพัฒนา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1) ทำให้องค์การบริหารส่วนตำบลมีทิศทางการพัฒนาที่ชัดเจน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2) ทำให้องค์การบริหารส่วนตำบลมีแผนงาน โครงการตามความต้องการของประชาชน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  <w:spacing w:val="-4"/>
        </w:rPr>
      </w:pPr>
      <w:r w:rsidRPr="00760983">
        <w:rPr>
          <w:rFonts w:ascii="TH SarabunIT๙" w:hAnsi="TH SarabunIT๙" w:cs="TH SarabunIT๙"/>
          <w:spacing w:val="-4"/>
          <w:cs/>
        </w:rPr>
        <w:t>3) ทำให้องค์การบริหารส่วนตำบลสามารถใช้แผนยุทธศาสตร์การพัฒนาเป็นแนวทางในการจัดทำ</w:t>
      </w:r>
    </w:p>
    <w:p w:rsidR="00F704E4" w:rsidRPr="00760983" w:rsidRDefault="00F704E4" w:rsidP="00F704E4">
      <w:pPr>
        <w:pStyle w:val="ab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แผน</w:t>
      </w:r>
      <w:r>
        <w:rPr>
          <w:rFonts w:ascii="TH SarabunIT๙" w:hAnsi="TH SarabunIT๙" w:cs="TH SarabunIT๙" w:hint="cs"/>
          <w:cs/>
        </w:rPr>
        <w:t>พัฒนา</w:t>
      </w:r>
      <w:r w:rsidRPr="00760983">
        <w:rPr>
          <w:rFonts w:ascii="TH SarabunIT๙" w:hAnsi="TH SarabunIT๙" w:cs="TH SarabunIT๙"/>
          <w:cs/>
        </w:rPr>
        <w:t>สามปี แผนการดำเนินงาน และข้อบัญญัติงบประมาณ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4) ทำให้การพัฒนาในพื้นที่องค์การบริหารส่วนตำบลไม่ซ้ำซ้อนกับหน่วยงานอื่น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5) ทำให้ประชาชนได้ทราบล่วงหน้าว่าองค์การบริหารส่วนตำบลจะดำเนินการโครงการใดบ้าง</w:t>
      </w: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</w:p>
    <w:p w:rsidR="00F704E4" w:rsidRPr="00760983" w:rsidRDefault="00F704E4" w:rsidP="00F704E4">
      <w:pPr>
        <w:pStyle w:val="ab"/>
        <w:ind w:firstLine="426"/>
        <w:jc w:val="both"/>
        <w:rPr>
          <w:rFonts w:ascii="TH SarabunIT๙" w:hAnsi="TH SarabunIT๙" w:cs="TH SarabunIT๙"/>
        </w:rPr>
      </w:pPr>
    </w:p>
    <w:p w:rsidR="00F704E4" w:rsidRPr="00760983" w:rsidRDefault="00F704E4" w:rsidP="00F704E4">
      <w:pPr>
        <w:pStyle w:val="ab"/>
        <w:ind w:firstLine="426"/>
        <w:jc w:val="center"/>
        <w:rPr>
          <w:rFonts w:ascii="TH SarabunIT๙" w:hAnsi="TH SarabunIT๙" w:cs="TH SarabunIT๙"/>
          <w:b/>
          <w:bCs/>
        </w:rPr>
      </w:pPr>
      <w:r w:rsidRPr="00760983">
        <w:rPr>
          <w:rFonts w:ascii="TH SarabunIT๙" w:hAnsi="TH SarabunIT๙" w:cs="TH SarabunIT๙"/>
          <w:b/>
          <w:bCs/>
        </w:rPr>
        <w:lastRenderedPageBreak/>
        <w:t>******************************************</w:t>
      </w:r>
    </w:p>
    <w:p w:rsidR="00F704E4" w:rsidRPr="00760983" w:rsidRDefault="00F704E4" w:rsidP="00F704E4">
      <w:pPr>
        <w:pStyle w:val="ab"/>
        <w:ind w:firstLine="426"/>
        <w:jc w:val="both"/>
        <w:rPr>
          <w:rFonts w:ascii="TH SarabunIT๙" w:hAnsi="TH SarabunIT๙" w:cs="TH SarabunIT๙"/>
        </w:rPr>
      </w:pPr>
    </w:p>
    <w:p w:rsidR="00F704E4" w:rsidRPr="00760983" w:rsidRDefault="00F704E4" w:rsidP="00F704E4">
      <w:pPr>
        <w:pStyle w:val="ab"/>
        <w:ind w:firstLine="426"/>
        <w:jc w:val="both"/>
        <w:rPr>
          <w:rFonts w:ascii="TH SarabunIT๙" w:hAnsi="TH SarabunIT๙" w:cs="TH SarabunIT๙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Default="00F704E4" w:rsidP="00F704E4">
      <w:pPr>
        <w:pStyle w:val="ab"/>
        <w:ind w:firstLine="426"/>
        <w:jc w:val="both"/>
        <w:rPr>
          <w:rFonts w:ascii="TH SarabunIT๙" w:hAnsi="TH SarabunIT๙" w:cs="TH SarabunIT๙" w:hint="cs"/>
        </w:rPr>
      </w:pPr>
    </w:p>
    <w:p w:rsidR="00F704E4" w:rsidRPr="00760983" w:rsidRDefault="00F704E4" w:rsidP="00F704E4">
      <w:pPr>
        <w:pStyle w:val="6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บท</w:t>
      </w:r>
      <w:r w:rsidRPr="00760983">
        <w:rPr>
          <w:rFonts w:ascii="TH SarabunIT๙" w:hAnsi="TH SarabunIT๙" w:cs="TH SarabunIT๙"/>
          <w:sz w:val="44"/>
          <w:szCs w:val="44"/>
          <w:cs/>
        </w:rPr>
        <w:t xml:space="preserve">ที่ </w:t>
      </w:r>
      <w:r w:rsidRPr="00760983">
        <w:rPr>
          <w:rFonts w:ascii="TH SarabunIT๙" w:hAnsi="TH SarabunIT๙" w:cs="TH SarabunIT๙"/>
          <w:sz w:val="44"/>
          <w:szCs w:val="44"/>
        </w:rPr>
        <w:t>2</w:t>
      </w:r>
    </w:p>
    <w:p w:rsidR="00F704E4" w:rsidRPr="00760983" w:rsidRDefault="00F704E4" w:rsidP="00F704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60983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สภาพทั่วไปและข้อมูลพื้นฐานขององค์การบริหารส่วนตำบล</w:t>
      </w:r>
    </w:p>
    <w:p w:rsidR="00F704E4" w:rsidRPr="00760983" w:rsidRDefault="00F704E4" w:rsidP="00F704E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</w:rPr>
        <w:t>*****************************</w:t>
      </w:r>
    </w:p>
    <w:p w:rsidR="00F704E4" w:rsidRPr="00CD58BD" w:rsidRDefault="00F704E4" w:rsidP="00F704E4">
      <w:pPr>
        <w:pStyle w:val="4"/>
        <w:rPr>
          <w:rFonts w:ascii="TH SarabunIT๙" w:hAnsi="TH SarabunIT๙" w:cs="TH SarabunIT๙" w:hint="cs"/>
          <w:sz w:val="32"/>
          <w:szCs w:val="32"/>
        </w:rPr>
      </w:pPr>
    </w:p>
    <w:p w:rsidR="00F704E4" w:rsidRPr="00CB25EE" w:rsidRDefault="00F704E4" w:rsidP="00F704E4">
      <w:pPr>
        <w:pStyle w:val="4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สภาพทั่วไป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ที่ตั้ง</w:t>
      </w:r>
    </w:p>
    <w:p w:rsidR="00F704E4" w:rsidRPr="00CB25EE" w:rsidRDefault="00F704E4" w:rsidP="00F704E4">
      <w:pPr>
        <w:ind w:firstLine="851"/>
        <w:jc w:val="thaiDistribute"/>
        <w:rPr>
          <w:rFonts w:ascii="TH SarabunIT๙" w:hAnsi="TH SarabunIT๙" w:cs="TH SarabunIT๙"/>
          <w:spacing w:val="-4"/>
        </w:rPr>
      </w:pPr>
      <w:r w:rsidRPr="00E50B99">
        <w:rPr>
          <w:rFonts w:ascii="TH SarabunIT๙" w:hAnsi="TH SarabunIT๙" w:cs="TH SarabunIT๙"/>
          <w:spacing w:val="-4"/>
          <w:cs/>
        </w:rPr>
        <w:t xml:space="preserve">องค์การบริหารส่วนตำบลวังหว้า มีสำนักงานตั้งอยู่เลขที่ </w:t>
      </w:r>
      <w:r w:rsidRPr="00E50B99">
        <w:rPr>
          <w:rFonts w:ascii="TH SarabunIT๙" w:hAnsi="TH SarabunIT๙" w:cs="TH SarabunIT๙"/>
          <w:spacing w:val="-4"/>
        </w:rPr>
        <w:t xml:space="preserve">33 </w:t>
      </w:r>
      <w:r w:rsidRPr="00E50B99">
        <w:rPr>
          <w:rFonts w:ascii="TH SarabunIT๙" w:hAnsi="TH SarabunIT๙" w:cs="TH SarabunIT๙"/>
          <w:spacing w:val="-4"/>
          <w:cs/>
        </w:rPr>
        <w:t xml:space="preserve">หมู่ </w:t>
      </w:r>
      <w:r w:rsidRPr="00E50B99">
        <w:rPr>
          <w:rFonts w:ascii="TH SarabunIT๙" w:hAnsi="TH SarabunIT๙" w:cs="TH SarabunIT๙"/>
          <w:spacing w:val="-4"/>
        </w:rPr>
        <w:t xml:space="preserve">3 </w:t>
      </w:r>
      <w:r w:rsidRPr="00E50B99">
        <w:rPr>
          <w:rFonts w:ascii="TH SarabunIT๙" w:hAnsi="TH SarabunIT๙" w:cs="TH SarabunIT๙"/>
          <w:spacing w:val="-4"/>
          <w:cs/>
        </w:rPr>
        <w:t>ถนนสุขุมวิท ตำบลวังหว้า อำเภอแกลง</w:t>
      </w:r>
      <w:r w:rsidRPr="00CB25EE">
        <w:rPr>
          <w:rFonts w:ascii="TH SarabunIT๙" w:hAnsi="TH SarabunIT๙" w:cs="TH SarabunIT๙"/>
          <w:spacing w:val="-4"/>
          <w:cs/>
        </w:rPr>
        <w:t xml:space="preserve"> จังหวัดระยอง  ตั้งอยู่ทางทิศใต้ของอำเภอแกลง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CB25EE">
        <w:rPr>
          <w:rFonts w:ascii="TH SarabunIT๙" w:hAnsi="TH SarabunIT๙" w:cs="TH SarabunIT๙"/>
          <w:spacing w:val="-4"/>
          <w:cs/>
        </w:rPr>
        <w:t xml:space="preserve">อยู่ห่างจากที่ว่าการอำเภอแกลง </w:t>
      </w:r>
      <w:smartTag w:uri="urn:schemas-microsoft-com:office:smarttags" w:element="metricconverter">
        <w:smartTagPr>
          <w:attr w:name="ProductID" w:val="4 กิโลเมตร"/>
        </w:smartTagPr>
        <w:r w:rsidRPr="00CB25EE">
          <w:rPr>
            <w:rFonts w:ascii="TH SarabunIT๙" w:hAnsi="TH SarabunIT๙" w:cs="TH SarabunIT๙"/>
            <w:spacing w:val="-4"/>
          </w:rPr>
          <w:t xml:space="preserve">4 </w:t>
        </w:r>
        <w:r w:rsidRPr="00CB25EE">
          <w:rPr>
            <w:rFonts w:ascii="TH SarabunIT๙" w:hAnsi="TH SarabunIT๙" w:cs="TH SarabunIT๙"/>
            <w:spacing w:val="-4"/>
            <w:cs/>
          </w:rPr>
          <w:t>กิโลเมตร</w:t>
        </w:r>
      </w:smartTag>
      <w:r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  <w:cs/>
        </w:rPr>
        <w:t xml:space="preserve">ใช้เวลาเดินทางประมาณ </w:t>
      </w:r>
      <w:r w:rsidRPr="00CB25EE">
        <w:rPr>
          <w:rFonts w:ascii="TH SarabunIT๙" w:hAnsi="TH SarabunIT๙" w:cs="TH SarabunIT๙"/>
          <w:spacing w:val="-4"/>
        </w:rPr>
        <w:t xml:space="preserve">10 </w:t>
      </w:r>
      <w:r w:rsidRPr="00CB25EE">
        <w:rPr>
          <w:rFonts w:ascii="TH SarabunIT๙" w:hAnsi="TH SarabunIT๙" w:cs="TH SarabunIT๙"/>
          <w:spacing w:val="-4"/>
          <w:cs/>
        </w:rPr>
        <w:t xml:space="preserve">นาที และอยู่ห่างจากจังหวัดระยอง ประมาณ </w:t>
      </w:r>
      <w:r w:rsidRPr="00CB25EE">
        <w:rPr>
          <w:rFonts w:ascii="TH SarabunIT๙" w:hAnsi="TH SarabunIT๙" w:cs="TH SarabunIT๙"/>
          <w:spacing w:val="-4"/>
        </w:rPr>
        <w:t xml:space="preserve">43 </w:t>
      </w:r>
      <w:r w:rsidRPr="00CB25EE">
        <w:rPr>
          <w:rFonts w:ascii="TH SarabunIT๙" w:hAnsi="TH SarabunIT๙" w:cs="TH SarabunIT๙"/>
          <w:spacing w:val="-4"/>
          <w:cs/>
        </w:rPr>
        <w:t xml:space="preserve">กิโลเมตร ใช้เวลาเดินทางประมาณ </w:t>
      </w:r>
      <w:r w:rsidRPr="00CB25EE">
        <w:rPr>
          <w:rFonts w:ascii="TH SarabunIT๙" w:hAnsi="TH SarabunIT๙" w:cs="TH SarabunIT๙"/>
          <w:spacing w:val="-4"/>
        </w:rPr>
        <w:t xml:space="preserve">1 </w:t>
      </w:r>
      <w:r w:rsidRPr="00CB25EE">
        <w:rPr>
          <w:rFonts w:ascii="TH SarabunIT๙" w:hAnsi="TH SarabunIT๙" w:cs="TH SarabunIT๙"/>
          <w:spacing w:val="-4"/>
          <w:cs/>
        </w:rPr>
        <w:t>ชั่วโมง</w:t>
      </w:r>
    </w:p>
    <w:p w:rsidR="00F704E4" w:rsidRPr="00CB25EE" w:rsidRDefault="00F704E4" w:rsidP="00F704E4">
      <w:pPr>
        <w:pStyle w:val="3"/>
        <w:spacing w:before="120"/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u w:val="single"/>
          <w:cs/>
        </w:rPr>
        <w:t>อาณาเขต</w:t>
      </w:r>
      <w:r w:rsidRPr="00CB25EE">
        <w:rPr>
          <w:rFonts w:ascii="TH SarabunIT๙" w:hAnsi="TH SarabunIT๙" w:cs="TH SarabunIT๙"/>
        </w:rPr>
        <w:t xml:space="preserve"> </w:t>
      </w:r>
      <w:r w:rsidRPr="00CB25EE">
        <w:rPr>
          <w:rFonts w:ascii="TH SarabunIT๙" w:hAnsi="TH SarabunIT๙" w:cs="TH SarabunIT๙"/>
        </w:rPr>
        <w:tab/>
      </w:r>
    </w:p>
    <w:p w:rsidR="00F704E4" w:rsidRPr="00CB25EE" w:rsidRDefault="00F704E4" w:rsidP="00F704E4">
      <w:pPr>
        <w:ind w:firstLine="851"/>
        <w:jc w:val="thaiDistribute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องค์การบริหารส่วนตำบลวังหว้า มีเนื้อที่ทั้งหมด </w:t>
      </w:r>
      <w:r w:rsidRPr="00CB25EE">
        <w:rPr>
          <w:rFonts w:ascii="TH SarabunIT๙" w:hAnsi="TH SarabunIT๙" w:cs="TH SarabunIT๙"/>
        </w:rPr>
        <w:t xml:space="preserve">59.21 </w:t>
      </w:r>
      <w:r w:rsidRPr="00CB25EE">
        <w:rPr>
          <w:rFonts w:ascii="TH SarabunIT๙" w:hAnsi="TH SarabunIT๙" w:cs="TH SarabunIT๙"/>
          <w:cs/>
        </w:rPr>
        <w:t xml:space="preserve">ตารางกิโลเมตร หรือ </w:t>
      </w:r>
      <w:r w:rsidRPr="00CB25EE">
        <w:rPr>
          <w:rFonts w:ascii="TH SarabunIT๙" w:hAnsi="TH SarabunIT๙" w:cs="TH SarabunIT๙"/>
        </w:rPr>
        <w:t xml:space="preserve">37,006 </w:t>
      </w:r>
      <w:r w:rsidRPr="00CB25EE">
        <w:rPr>
          <w:rFonts w:ascii="TH SarabunIT๙" w:hAnsi="TH SarabunIT๙" w:cs="TH SarabunIT๙"/>
          <w:cs/>
        </w:rPr>
        <w:t>ไร่ มีอาณาเขตติดต่อดังนี้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</w:rPr>
      </w:pPr>
      <w:r w:rsidRPr="00CB25EE">
        <w:rPr>
          <w:rFonts w:ascii="TH SarabunIT๙" w:hAnsi="TH SarabunIT๙" w:cs="TH SarabunIT๙"/>
          <w:cs/>
        </w:rPr>
        <w:t>ทิศเหนือ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ติดต่อกับ  อำเภอวังจันทร์ จังหวัดระยอง และตำบลทางเกวียน อำเภอแกลง </w:t>
      </w:r>
    </w:p>
    <w:p w:rsidR="00F704E4" w:rsidRPr="00CB25EE" w:rsidRDefault="00F704E4" w:rsidP="00F704E4">
      <w:pPr>
        <w:ind w:left="202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CB25EE">
        <w:rPr>
          <w:rFonts w:ascii="TH SarabunIT๙" w:hAnsi="TH SarabunIT๙" w:cs="TH SarabunIT๙"/>
          <w:cs/>
        </w:rPr>
        <w:t>จังหวัดระยอง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  <w:cs/>
        </w:rPr>
        <w:t>ทิศตะวันออก</w:t>
      </w:r>
      <w:r w:rsidRPr="00CB25EE">
        <w:rPr>
          <w:rFonts w:ascii="TH SarabunIT๙" w:hAnsi="TH SarabunIT๙" w:cs="TH SarabunIT๙"/>
          <w:cs/>
        </w:rPr>
        <w:tab/>
        <w:t>ติดต่อกับ  ตำบลทางเกวียน และเทศบาลตำบลเมืองแกลง อำเภอแกลง จังหวัดระยอง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ทิศใต้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ติดต่อกับ  ตำบลทางเกวียน และตำบลเนินฆ้อ อำเภอแกลง จังหวัดระยอง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ทิศตะวันตก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ติดต่อกับ  องค์การบริหารส่วนตำบลห้วยยาง อำเภอแกลง จังหวัดระยอง</w:t>
      </w:r>
    </w:p>
    <w:p w:rsidR="00F704E4" w:rsidRPr="00CB25EE" w:rsidRDefault="00F704E4" w:rsidP="00F704E4">
      <w:pPr>
        <w:ind w:left="288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   </w:t>
      </w:r>
      <w:r w:rsidRPr="00CB25EE">
        <w:rPr>
          <w:rFonts w:ascii="TH SarabunIT๙" w:hAnsi="TH SarabunIT๙" w:cs="TH SarabunIT๙"/>
          <w:cs/>
        </w:rPr>
        <w:t>องค์การบริหารส่วนตำบลกะเฉด  อำเภอเมือง จังหวัดระยอง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 xml:space="preserve">ลักษณะภูมิประเทศ   </w:t>
      </w:r>
    </w:p>
    <w:p w:rsidR="00F704E4" w:rsidRPr="00CB25EE" w:rsidRDefault="00F704E4" w:rsidP="00F704E4">
      <w:pPr>
        <w:pStyle w:val="5"/>
        <w:ind w:firstLine="851"/>
        <w:jc w:val="thaiDistribute"/>
        <w:rPr>
          <w:rFonts w:ascii="TH SarabunIT๙" w:hAnsi="TH SarabunIT๙" w:cs="TH SarabunIT๙"/>
          <w:b/>
          <w:bCs/>
        </w:rPr>
      </w:pPr>
      <w:r w:rsidRPr="00CB25EE">
        <w:rPr>
          <w:rFonts w:ascii="TH SarabunIT๙" w:hAnsi="TH SarabunIT๙" w:cs="TH SarabunIT๙"/>
          <w:b/>
          <w:bCs/>
          <w:spacing w:val="-6"/>
          <w:cs/>
        </w:rPr>
        <w:lastRenderedPageBreak/>
        <w:t xml:space="preserve">ตำบลวังหว้ามีลักษณะของพื้นที่ส่วนใหญ่เป็นที่ราบ คิดเป็นร้อยละ </w:t>
      </w:r>
      <w:r w:rsidRPr="00CB25EE">
        <w:rPr>
          <w:rFonts w:ascii="TH SarabunIT๙" w:hAnsi="TH SarabunIT๙" w:cs="TH SarabunIT๙"/>
          <w:b/>
          <w:bCs/>
          <w:spacing w:val="-6"/>
        </w:rPr>
        <w:t xml:space="preserve">89.94 </w:t>
      </w:r>
      <w:r w:rsidRPr="00CB25EE">
        <w:rPr>
          <w:rFonts w:ascii="TH SarabunIT๙" w:hAnsi="TH SarabunIT๙" w:cs="TH SarabunIT๙"/>
          <w:b/>
          <w:bCs/>
          <w:spacing w:val="-6"/>
          <w:cs/>
        </w:rPr>
        <w:t>ของพื้นที่ทั้งตำบล ซึ่งจะเห็น</w:t>
      </w:r>
      <w:r w:rsidRPr="00CB25EE">
        <w:rPr>
          <w:rFonts w:ascii="TH SarabunIT๙" w:hAnsi="TH SarabunIT๙" w:cs="TH SarabunIT๙"/>
          <w:b/>
          <w:bCs/>
          <w:cs/>
        </w:rPr>
        <w:t xml:space="preserve">ชัดเจนในหมู่ที่ </w:t>
      </w:r>
      <w:r w:rsidRPr="00CB25EE">
        <w:rPr>
          <w:rFonts w:ascii="TH SarabunIT๙" w:hAnsi="TH SarabunIT๙" w:cs="TH SarabunIT๙"/>
          <w:b/>
          <w:bCs/>
        </w:rPr>
        <w:t xml:space="preserve">1 </w:t>
      </w:r>
      <w:r w:rsidRPr="00CB25EE">
        <w:rPr>
          <w:rFonts w:ascii="TH SarabunIT๙" w:hAnsi="TH SarabunIT๙" w:cs="TH SarabunIT๙"/>
          <w:b/>
          <w:bCs/>
          <w:cs/>
        </w:rPr>
        <w:t xml:space="preserve">และหมู่ที่ </w:t>
      </w:r>
      <w:r w:rsidRPr="00CB25EE">
        <w:rPr>
          <w:rFonts w:ascii="TH SarabunIT๙" w:hAnsi="TH SarabunIT๙" w:cs="TH SarabunIT๙"/>
          <w:b/>
          <w:bCs/>
        </w:rPr>
        <w:t xml:space="preserve">2 </w:t>
      </w:r>
      <w:r w:rsidRPr="00CB25EE">
        <w:rPr>
          <w:rFonts w:ascii="TH SarabunIT๙" w:hAnsi="TH SarabunIT๙" w:cs="TH SarabunIT๙"/>
          <w:b/>
          <w:bCs/>
          <w:cs/>
        </w:rPr>
        <w:t xml:space="preserve">จากนั้นจะเป็นลักษณะลูกคลื่นลอนลาด คิดเป็นร้อยละ </w:t>
      </w:r>
      <w:r w:rsidRPr="00CB25EE">
        <w:rPr>
          <w:rFonts w:ascii="TH SarabunIT๙" w:hAnsi="TH SarabunIT๙" w:cs="TH SarabunIT๙"/>
          <w:b/>
          <w:bCs/>
        </w:rPr>
        <w:t xml:space="preserve">6.10 </w:t>
      </w:r>
      <w:r w:rsidRPr="00CB25EE">
        <w:rPr>
          <w:rFonts w:ascii="TH SarabunIT๙" w:hAnsi="TH SarabunIT๙" w:cs="TH SarabunIT๙"/>
          <w:b/>
          <w:bCs/>
          <w:cs/>
        </w:rPr>
        <w:t xml:space="preserve">ของพื้นที่ในตำบล พบในหมู่ที่ </w:t>
      </w:r>
      <w:r w:rsidRPr="00CB25EE">
        <w:rPr>
          <w:rFonts w:ascii="TH SarabunIT๙" w:hAnsi="TH SarabunIT๙" w:cs="TH SarabunIT๙"/>
          <w:b/>
          <w:bCs/>
        </w:rPr>
        <w:t xml:space="preserve">3 </w:t>
      </w: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11 </w:t>
      </w: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12 </w:t>
      </w:r>
      <w:r w:rsidRPr="00CB25EE">
        <w:rPr>
          <w:rFonts w:ascii="TH SarabunIT๙" w:hAnsi="TH SarabunIT๙" w:cs="TH SarabunIT๙"/>
          <w:b/>
          <w:bCs/>
          <w:cs/>
        </w:rPr>
        <w:t xml:space="preserve">และหมู่ที่ </w:t>
      </w:r>
      <w:r w:rsidRPr="00CB25EE">
        <w:rPr>
          <w:rFonts w:ascii="TH SarabunIT๙" w:hAnsi="TH SarabunIT๙" w:cs="TH SarabunIT๙"/>
          <w:b/>
          <w:bCs/>
        </w:rPr>
        <w:t xml:space="preserve">13 </w:t>
      </w:r>
      <w:r w:rsidRPr="00CB25EE">
        <w:rPr>
          <w:rFonts w:ascii="TH SarabunIT๙" w:hAnsi="TH SarabunIT๙" w:cs="TH SarabunIT๙"/>
          <w:b/>
          <w:bCs/>
          <w:cs/>
        </w:rPr>
        <w:t xml:space="preserve">ต่อจากนั้นจะเป็นลักษณะลูกคลื่นลอนชัน คิดเป็นร้อยละ </w:t>
      </w:r>
      <w:r w:rsidRPr="00CB25EE">
        <w:rPr>
          <w:rFonts w:ascii="TH SarabunIT๙" w:hAnsi="TH SarabunIT๙" w:cs="TH SarabunIT๙"/>
          <w:b/>
          <w:bCs/>
        </w:rPr>
        <w:t xml:space="preserve">1.17 </w:t>
      </w:r>
      <w:r w:rsidRPr="00CB25EE">
        <w:rPr>
          <w:rFonts w:ascii="TH SarabunIT๙" w:hAnsi="TH SarabunIT๙" w:cs="TH SarabunIT๙"/>
          <w:b/>
          <w:bCs/>
          <w:cs/>
        </w:rPr>
        <w:t xml:space="preserve">ในหมู่ที่ </w:t>
      </w:r>
      <w:r w:rsidRPr="00CB25EE"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7 </w:t>
      </w:r>
      <w:r w:rsidRPr="00CB25EE">
        <w:rPr>
          <w:rFonts w:ascii="TH SarabunIT๙" w:hAnsi="TH SarabunIT๙" w:cs="TH SarabunIT๙"/>
          <w:b/>
          <w:bCs/>
          <w:cs/>
        </w:rPr>
        <w:t>หมู่ที่ 14</w:t>
      </w:r>
      <w:r w:rsidRPr="00CB25EE">
        <w:rPr>
          <w:rFonts w:ascii="TH SarabunIT๙" w:hAnsi="TH SarabunIT๙" w:cs="TH SarabunIT๙"/>
          <w:b/>
          <w:bCs/>
        </w:rPr>
        <w:t xml:space="preserve"> </w:t>
      </w:r>
      <w:r w:rsidRPr="00CB25EE">
        <w:rPr>
          <w:rFonts w:ascii="TH SarabunIT๙" w:hAnsi="TH SarabunIT๙" w:cs="TH SarabunIT๙"/>
          <w:b/>
          <w:bCs/>
          <w:cs/>
        </w:rPr>
        <w:t xml:space="preserve">และหมู่ที่ </w:t>
      </w:r>
      <w:r w:rsidRPr="00CB25EE">
        <w:rPr>
          <w:rFonts w:ascii="TH SarabunIT๙" w:hAnsi="TH SarabunIT๙" w:cs="TH SarabunIT๙"/>
          <w:b/>
          <w:bCs/>
        </w:rPr>
        <w:t xml:space="preserve">9 </w:t>
      </w:r>
      <w:r w:rsidRPr="00CB25EE">
        <w:rPr>
          <w:rFonts w:ascii="TH SarabunIT๙" w:hAnsi="TH SarabunIT๙" w:cs="TH SarabunIT๙"/>
          <w:b/>
          <w:bCs/>
          <w:cs/>
        </w:rPr>
        <w:t xml:space="preserve">และเริ่มมีลักษณะชันปานกลาง คิดเป็นร้อยละ </w:t>
      </w:r>
      <w:r w:rsidRPr="00CB25EE">
        <w:rPr>
          <w:rFonts w:ascii="TH SarabunIT๙" w:hAnsi="TH SarabunIT๙" w:cs="TH SarabunIT๙"/>
          <w:b/>
          <w:bCs/>
        </w:rPr>
        <w:t xml:space="preserve">1.15 </w:t>
      </w:r>
      <w:r w:rsidRPr="00CB25EE">
        <w:rPr>
          <w:rFonts w:ascii="TH SarabunIT๙" w:hAnsi="TH SarabunIT๙" w:cs="TH SarabunIT๙"/>
          <w:b/>
          <w:bCs/>
          <w:cs/>
        </w:rPr>
        <w:t xml:space="preserve">ของพื้นที่ในตำบล พบในหมู่ที่ </w:t>
      </w:r>
      <w:r w:rsidRPr="00CB25EE">
        <w:rPr>
          <w:rFonts w:ascii="TH SarabunIT๙" w:hAnsi="TH SarabunIT๙" w:cs="TH SarabunIT๙"/>
          <w:b/>
          <w:bCs/>
        </w:rPr>
        <w:t xml:space="preserve">5 </w:t>
      </w: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6 </w:t>
      </w:r>
      <w:r w:rsidRPr="00C65740">
        <w:rPr>
          <w:rFonts w:ascii="TH SarabunIT๙" w:hAnsi="TH SarabunIT๙" w:cs="TH SarabunIT๙"/>
          <w:b/>
          <w:bCs/>
          <w:spacing w:val="-2"/>
          <w:cs/>
        </w:rPr>
        <w:t xml:space="preserve">และหมู่ที่ </w:t>
      </w:r>
      <w:r w:rsidRPr="00C65740">
        <w:rPr>
          <w:rFonts w:ascii="TH SarabunIT๙" w:hAnsi="TH SarabunIT๙" w:cs="TH SarabunIT๙"/>
          <w:b/>
          <w:bCs/>
          <w:spacing w:val="-2"/>
        </w:rPr>
        <w:t xml:space="preserve">8 </w:t>
      </w:r>
      <w:r w:rsidRPr="00C65740">
        <w:rPr>
          <w:rFonts w:ascii="TH SarabunIT๙" w:hAnsi="TH SarabunIT๙" w:cs="TH SarabunIT๙"/>
          <w:b/>
          <w:bCs/>
          <w:spacing w:val="-2"/>
          <w:cs/>
        </w:rPr>
        <w:t xml:space="preserve">โดยที่หมู่ที่ </w:t>
      </w:r>
      <w:r w:rsidRPr="00C65740">
        <w:rPr>
          <w:rFonts w:ascii="TH SarabunIT๙" w:hAnsi="TH SarabunIT๙" w:cs="TH SarabunIT๙"/>
          <w:b/>
          <w:bCs/>
          <w:spacing w:val="-2"/>
        </w:rPr>
        <w:t xml:space="preserve">10 </w:t>
      </w:r>
      <w:r w:rsidRPr="00C65740">
        <w:rPr>
          <w:rFonts w:ascii="TH SarabunIT๙" w:hAnsi="TH SarabunIT๙" w:cs="TH SarabunIT๙"/>
          <w:b/>
          <w:bCs/>
          <w:spacing w:val="-2"/>
          <w:cs/>
        </w:rPr>
        <w:t xml:space="preserve">จะมีพื้นที่ชันถึงชันมาก คิดเป็นร้อยละ </w:t>
      </w:r>
      <w:r w:rsidRPr="00C65740">
        <w:rPr>
          <w:rFonts w:ascii="TH SarabunIT๙" w:hAnsi="TH SarabunIT๙" w:cs="TH SarabunIT๙"/>
          <w:b/>
          <w:bCs/>
          <w:spacing w:val="-2"/>
        </w:rPr>
        <w:t xml:space="preserve">0.10 </w:t>
      </w:r>
      <w:r w:rsidRPr="00C65740">
        <w:rPr>
          <w:rFonts w:ascii="TH SarabunIT๙" w:hAnsi="TH SarabunIT๙" w:cs="TH SarabunIT๙"/>
          <w:b/>
          <w:bCs/>
          <w:spacing w:val="-2"/>
          <w:cs/>
        </w:rPr>
        <w:t>ซึ่งอยู่ทางตอนบน</w:t>
      </w:r>
      <w:r w:rsidRPr="0003619B">
        <w:rPr>
          <w:rFonts w:ascii="TH SarabunIT๙" w:hAnsi="TH SarabunIT๙" w:cs="TH SarabunIT๙"/>
          <w:b/>
          <w:bCs/>
          <w:spacing w:val="-2"/>
          <w:cs/>
        </w:rPr>
        <w:t>ของตำบล</w:t>
      </w:r>
      <w:r w:rsidRPr="0003619B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03619B">
        <w:rPr>
          <w:rFonts w:ascii="TH SarabunIT๙" w:hAnsi="TH SarabunIT๙" w:cs="TH SarabunIT๙"/>
          <w:b/>
          <w:bCs/>
          <w:spacing w:val="-2"/>
          <w:cs/>
        </w:rPr>
        <w:t>ซึ่งกล่าวโดยรวมของตำบลวังหว้าจะมีลักษณะราบเรียบในตอนล่างของตำบล และค่อย ๆ สูงขึ้นไปเรื่อย ๆ</w:t>
      </w:r>
      <w:r w:rsidRPr="00CB25EE">
        <w:rPr>
          <w:rFonts w:ascii="TH SarabunIT๙" w:hAnsi="TH SarabunIT๙" w:cs="TH SarabunIT๙"/>
          <w:b/>
          <w:bCs/>
          <w:cs/>
        </w:rPr>
        <w:t xml:space="preserve"> จนไปถึงตอนเหนือของตำบล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เขตการปกครอง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แบ่งเขตการปกครองออกเป็น  </w:t>
      </w:r>
      <w:r w:rsidRPr="00CB25EE">
        <w:rPr>
          <w:rFonts w:ascii="TH SarabunIT๙" w:hAnsi="TH SarabunIT๙" w:cs="TH SarabunIT๙"/>
        </w:rPr>
        <w:t xml:space="preserve">14  </w:t>
      </w:r>
      <w:r w:rsidRPr="00CB25EE">
        <w:rPr>
          <w:rFonts w:ascii="TH SarabunIT๙" w:hAnsi="TH SarabunIT๙" w:cs="TH SarabunIT๙"/>
          <w:cs/>
        </w:rPr>
        <w:t xml:space="preserve">หมู่บ้าน ดังนี้   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1 </w:t>
      </w:r>
      <w:r w:rsidRPr="00CB25EE">
        <w:rPr>
          <w:rFonts w:ascii="TH SarabunIT๙" w:hAnsi="TH SarabunIT๙" w:cs="TH SarabunIT๙"/>
          <w:cs/>
        </w:rPr>
        <w:t>บ้านหนองชุมแสง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/>
        </w:rPr>
        <w:t xml:space="preserve">2 </w:t>
      </w:r>
      <w:r w:rsidRPr="00CB25EE">
        <w:rPr>
          <w:rFonts w:ascii="TH SarabunIT๙" w:hAnsi="TH SarabunIT๙" w:cs="TH SarabunIT๙"/>
          <w:cs/>
        </w:rPr>
        <w:t>บ้านวังหว้า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3 </w:t>
      </w:r>
      <w:r w:rsidRPr="00CB25EE">
        <w:rPr>
          <w:rFonts w:ascii="TH SarabunIT๙" w:hAnsi="TH SarabunIT๙" w:cs="TH SarabunIT๙"/>
          <w:cs/>
        </w:rPr>
        <w:t>บ้านหนองน้ำขุ่น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4 </w:t>
      </w:r>
      <w:r w:rsidRPr="00CB25EE">
        <w:rPr>
          <w:rFonts w:ascii="TH SarabunIT๙" w:hAnsi="TH SarabunIT๙" w:cs="TH SarabunIT๙"/>
          <w:cs/>
        </w:rPr>
        <w:t>บ้านเจริญสุข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 w:hint="cs"/>
          <w:cs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5 </w:t>
      </w:r>
      <w:r w:rsidRPr="00CB25EE">
        <w:rPr>
          <w:rFonts w:ascii="TH SarabunIT๙" w:hAnsi="TH SarabunIT๙" w:cs="TH SarabunIT๙"/>
          <w:cs/>
        </w:rPr>
        <w:t>บ้านวังหิน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6 </w:t>
      </w:r>
      <w:r w:rsidRPr="00CB25EE">
        <w:rPr>
          <w:rFonts w:ascii="TH SarabunIT๙" w:hAnsi="TH SarabunIT๙" w:cs="TH SarabunIT๙"/>
          <w:cs/>
        </w:rPr>
        <w:t>บ้านเขาดิน</w:t>
      </w:r>
      <w:r>
        <w:rPr>
          <w:rFonts w:ascii="TH SarabunIT๙" w:hAnsi="TH SarabunIT๙" w:cs="TH SarabunIT๙" w:hint="cs"/>
          <w:cs/>
        </w:rPr>
        <w:t>ชุ่มทอง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7 </w:t>
      </w:r>
      <w:r w:rsidRPr="00CB25EE">
        <w:rPr>
          <w:rFonts w:ascii="TH SarabunIT๙" w:hAnsi="TH SarabunIT๙" w:cs="TH SarabunIT๙"/>
          <w:cs/>
        </w:rPr>
        <w:t>บ้านชากตะไคร้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8 </w:t>
      </w:r>
      <w:r w:rsidRPr="00CB25EE">
        <w:rPr>
          <w:rFonts w:ascii="TH SarabunIT๙" w:hAnsi="TH SarabunIT๙" w:cs="TH SarabunIT๙"/>
          <w:cs/>
        </w:rPr>
        <w:t>บ้านเนินหย่อง</w:t>
      </w:r>
    </w:p>
    <w:p w:rsidR="00F704E4" w:rsidRPr="00CB25EE" w:rsidRDefault="00F704E4" w:rsidP="00F704E4">
      <w:pPr>
        <w:pStyle w:val="7"/>
        <w:ind w:left="720" w:firstLine="720"/>
        <w:rPr>
          <w:rFonts w:ascii="TH SarabunIT๙" w:hAnsi="TH SarabunIT๙" w:cs="TH SarabunIT๙"/>
          <w:b/>
          <w:bCs/>
        </w:rPr>
      </w:pP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9 </w:t>
      </w:r>
      <w:r w:rsidRPr="00CB25EE">
        <w:rPr>
          <w:rFonts w:ascii="TH SarabunIT๙" w:hAnsi="TH SarabunIT๙" w:cs="TH SarabunIT๙"/>
          <w:b/>
          <w:bCs/>
          <w:cs/>
        </w:rPr>
        <w:t>บ้านหนองกวาง</w:t>
      </w:r>
      <w:r w:rsidRPr="00CB25EE">
        <w:rPr>
          <w:rFonts w:ascii="TH SarabunIT๙" w:hAnsi="TH SarabunIT๙" w:cs="TH SarabunIT๙"/>
          <w:b/>
          <w:bCs/>
        </w:rPr>
        <w:tab/>
      </w:r>
      <w:r w:rsidRPr="00CB25EE">
        <w:rPr>
          <w:rFonts w:ascii="TH SarabunIT๙" w:hAnsi="TH SarabunIT๙" w:cs="TH SarabunIT๙"/>
          <w:b/>
          <w:bCs/>
        </w:rPr>
        <w:tab/>
      </w:r>
      <w:r w:rsidRPr="00CB25EE">
        <w:rPr>
          <w:rFonts w:ascii="TH SarabunIT๙" w:hAnsi="TH SarabunIT๙" w:cs="TH SarabunIT๙"/>
          <w:b/>
          <w:bCs/>
        </w:rPr>
        <w:tab/>
      </w:r>
      <w:r w:rsidRPr="00CB25EE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Pr="00CB25EE">
        <w:rPr>
          <w:rFonts w:ascii="TH SarabunIT๙" w:hAnsi="TH SarabunIT๙" w:cs="TH SarabunIT๙"/>
          <w:b/>
          <w:bCs/>
        </w:rPr>
        <w:t xml:space="preserve">10 </w:t>
      </w:r>
      <w:r w:rsidRPr="00CB25EE">
        <w:rPr>
          <w:rFonts w:ascii="TH SarabunIT๙" w:hAnsi="TH SarabunIT๙" w:cs="TH SarabunIT๙"/>
          <w:b/>
          <w:bCs/>
          <w:cs/>
        </w:rPr>
        <w:t>บ้านเขาหินแท่น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11 </w:t>
      </w:r>
      <w:r w:rsidRPr="00CB25EE">
        <w:rPr>
          <w:rFonts w:ascii="TH SarabunIT๙" w:hAnsi="TH SarabunIT๙" w:cs="TH SarabunIT๙"/>
          <w:cs/>
        </w:rPr>
        <w:t>บ้านหนองรี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12 </w:t>
      </w:r>
      <w:r w:rsidRPr="00CB25EE">
        <w:rPr>
          <w:rFonts w:ascii="TH SarabunIT๙" w:hAnsi="TH SarabunIT๙" w:cs="TH SarabunIT๙"/>
          <w:cs/>
        </w:rPr>
        <w:t>บ้านหนองหอย</w:t>
      </w: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13 </w:t>
      </w:r>
      <w:r w:rsidRPr="00CB25EE">
        <w:rPr>
          <w:rFonts w:ascii="TH SarabunIT๙" w:hAnsi="TH SarabunIT๙" w:cs="TH SarabunIT๙"/>
          <w:cs/>
        </w:rPr>
        <w:t>บ้านวังศิลา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</w:t>
      </w:r>
      <w:r w:rsidRPr="00CB25EE">
        <w:rPr>
          <w:rFonts w:ascii="TH SarabunIT๙" w:hAnsi="TH SarabunIT๙" w:cs="TH SarabunIT๙"/>
        </w:rPr>
        <w:t xml:space="preserve">14 </w:t>
      </w:r>
      <w:r w:rsidRPr="00CB25EE">
        <w:rPr>
          <w:rFonts w:ascii="TH SarabunIT๙" w:hAnsi="TH SarabunIT๙" w:cs="TH SarabunIT๙"/>
          <w:cs/>
        </w:rPr>
        <w:t>บ้านเนินโพธิ์ทอง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  <w:b/>
          <w:bCs/>
          <w:u w:val="single"/>
        </w:rPr>
      </w:pPr>
    </w:p>
    <w:p w:rsidR="00F704E4" w:rsidRPr="00CB25EE" w:rsidRDefault="00F704E4" w:rsidP="00F704E4">
      <w:pPr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ประชากร</w:t>
      </w:r>
    </w:p>
    <w:p w:rsidR="00F704E4" w:rsidRPr="00574F4A" w:rsidRDefault="00F704E4" w:rsidP="00F704E4">
      <w:pPr>
        <w:ind w:firstLine="851"/>
        <w:jc w:val="thaiDistribute"/>
        <w:rPr>
          <w:rFonts w:ascii="TH SarabunIT๙" w:hAnsi="TH SarabunIT๙" w:cs="TH SarabunIT๙"/>
        </w:rPr>
      </w:pPr>
      <w:r w:rsidRPr="008D374D">
        <w:rPr>
          <w:rFonts w:ascii="TH SarabunIT๙" w:hAnsi="TH SarabunIT๙" w:cs="TH SarabunIT๙"/>
          <w:cs/>
        </w:rPr>
        <w:t>ตำบลวังหว้า มีประชากรทั้งสิ้น</w:t>
      </w:r>
      <w:r w:rsidRPr="008D374D">
        <w:rPr>
          <w:rFonts w:ascii="TH SarabunIT๙" w:hAnsi="TH SarabunIT๙" w:cs="TH SarabunIT๙"/>
        </w:rPr>
        <w:t xml:space="preserve"> 9</w:t>
      </w:r>
      <w:r w:rsidRPr="008D374D">
        <w:rPr>
          <w:rFonts w:ascii="TH SarabunIT๙" w:hAnsi="TH SarabunIT๙" w:cs="TH SarabunIT๙"/>
          <w:cs/>
        </w:rPr>
        <w:t>,</w:t>
      </w:r>
      <w:r w:rsidRPr="008D374D">
        <w:rPr>
          <w:rFonts w:ascii="TH SarabunIT๙" w:hAnsi="TH SarabunIT๙" w:cs="TH SarabunIT๙"/>
        </w:rPr>
        <w:t xml:space="preserve">309 </w:t>
      </w:r>
      <w:r w:rsidRPr="008D374D">
        <w:rPr>
          <w:rFonts w:ascii="TH SarabunIT๙" w:hAnsi="TH SarabunIT๙" w:cs="TH SarabunIT๙"/>
          <w:cs/>
        </w:rPr>
        <w:t>คน</w:t>
      </w:r>
      <w:r w:rsidRPr="008D374D">
        <w:rPr>
          <w:rFonts w:ascii="TH SarabunIT๙" w:hAnsi="TH SarabunIT๙" w:cs="TH SarabunIT๙"/>
        </w:rPr>
        <w:t xml:space="preserve">  </w:t>
      </w:r>
      <w:r w:rsidRPr="008D374D">
        <w:rPr>
          <w:rFonts w:ascii="TH SarabunIT๙" w:hAnsi="TH SarabunIT๙" w:cs="TH SarabunIT๙"/>
          <w:cs/>
        </w:rPr>
        <w:t>แยกเป็นชาย</w:t>
      </w:r>
      <w:r w:rsidRPr="008D374D">
        <w:rPr>
          <w:rFonts w:ascii="TH SarabunIT๙" w:hAnsi="TH SarabunIT๙" w:cs="TH SarabunIT๙"/>
        </w:rPr>
        <w:t xml:space="preserve"> </w:t>
      </w:r>
      <w:r w:rsidRPr="008D374D">
        <w:rPr>
          <w:rFonts w:ascii="TH SarabunIT๙" w:hAnsi="TH SarabunIT๙" w:cs="TH SarabunIT๙"/>
          <w:cs/>
        </w:rPr>
        <w:t>4,47</w:t>
      </w:r>
      <w:r w:rsidRPr="008D374D">
        <w:rPr>
          <w:rFonts w:ascii="TH SarabunIT๙" w:hAnsi="TH SarabunIT๙" w:cs="TH SarabunIT๙" w:hint="cs"/>
          <w:cs/>
        </w:rPr>
        <w:t>9</w:t>
      </w:r>
      <w:r w:rsidRPr="008D374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คน </w:t>
      </w:r>
      <w:r w:rsidRPr="008D374D">
        <w:rPr>
          <w:rFonts w:ascii="TH SarabunIT๙" w:hAnsi="TH SarabunIT๙" w:cs="TH SarabunIT๙"/>
          <w:cs/>
        </w:rPr>
        <w:t>หญิง</w:t>
      </w:r>
      <w:r w:rsidRPr="008D374D">
        <w:rPr>
          <w:rFonts w:ascii="TH SarabunIT๙" w:hAnsi="TH SarabunIT๙" w:cs="TH SarabunIT๙"/>
        </w:rPr>
        <w:t xml:space="preserve"> </w:t>
      </w:r>
      <w:r w:rsidRPr="008D374D">
        <w:rPr>
          <w:rFonts w:ascii="TH SarabunIT๙" w:hAnsi="TH SarabunIT๙" w:cs="TH SarabunIT๙"/>
          <w:cs/>
        </w:rPr>
        <w:t>4,8</w:t>
      </w:r>
      <w:r w:rsidRPr="008D374D">
        <w:rPr>
          <w:rFonts w:ascii="TH SarabunIT๙" w:hAnsi="TH SarabunIT๙" w:cs="TH SarabunIT๙" w:hint="cs"/>
          <w:cs/>
        </w:rPr>
        <w:t>30</w:t>
      </w:r>
      <w:r w:rsidRPr="008D374D">
        <w:rPr>
          <w:rFonts w:ascii="TH SarabunIT๙" w:hAnsi="TH SarabunIT๙" w:cs="TH SarabunIT๙"/>
        </w:rPr>
        <w:t xml:space="preserve"> </w:t>
      </w:r>
      <w:r w:rsidRPr="008D374D">
        <w:rPr>
          <w:rFonts w:ascii="TH SarabunIT๙" w:hAnsi="TH SarabunIT๙" w:cs="TH SarabunIT๙"/>
          <w:cs/>
        </w:rPr>
        <w:t>คน มีจำนวน</w:t>
      </w:r>
      <w:r w:rsidRPr="00574F4A">
        <w:rPr>
          <w:rFonts w:ascii="TH SarabunIT๙" w:hAnsi="TH SarabunIT๙" w:cs="TH SarabunIT๙"/>
          <w:cs/>
        </w:rPr>
        <w:t xml:space="preserve">ครัวเรือนทั้งหมด  </w:t>
      </w:r>
      <w:r w:rsidRPr="00574F4A">
        <w:rPr>
          <w:rFonts w:ascii="TH SarabunIT๙" w:hAnsi="TH SarabunIT๙" w:cs="TH SarabunIT๙" w:hint="cs"/>
          <w:cs/>
        </w:rPr>
        <w:t>1,787</w:t>
      </w:r>
      <w:r w:rsidRPr="00574F4A">
        <w:rPr>
          <w:rFonts w:ascii="TH SarabunIT๙" w:hAnsi="TH SarabunIT๙" w:cs="TH SarabunIT๙"/>
        </w:rPr>
        <w:t xml:space="preserve">  </w:t>
      </w:r>
      <w:r w:rsidRPr="00574F4A">
        <w:rPr>
          <w:rFonts w:ascii="TH SarabunIT๙" w:hAnsi="TH SarabunIT๙" w:cs="TH SarabunIT๙"/>
          <w:cs/>
        </w:rPr>
        <w:t xml:space="preserve">ครัวเรือน มีความหนาแน่นของประชากรเฉลี่ยทั้งตำบล </w:t>
      </w:r>
      <w:r w:rsidRPr="00574F4A">
        <w:rPr>
          <w:rFonts w:ascii="TH SarabunIT๙" w:hAnsi="TH SarabunIT๙" w:cs="TH SarabunIT๙"/>
        </w:rPr>
        <w:t>157</w:t>
      </w:r>
      <w:r w:rsidRPr="00574F4A">
        <w:rPr>
          <w:rFonts w:ascii="TH SarabunIT๙" w:hAnsi="TH SarabunIT๙" w:cs="TH SarabunIT๙"/>
          <w:cs/>
        </w:rPr>
        <w:t xml:space="preserve"> คน</w:t>
      </w:r>
      <w:r w:rsidRPr="00574F4A">
        <w:rPr>
          <w:rFonts w:ascii="TH SarabunIT๙" w:hAnsi="TH SarabunIT๙" w:cs="TH SarabunIT๙"/>
        </w:rPr>
        <w:t>/</w:t>
      </w:r>
      <w:r w:rsidRPr="00574F4A">
        <w:rPr>
          <w:rFonts w:ascii="TH SarabunIT๙" w:hAnsi="TH SarabunIT๙" w:cs="TH SarabunIT๙"/>
          <w:cs/>
        </w:rPr>
        <w:t xml:space="preserve">ตารางกิโลเมตร </w:t>
      </w:r>
    </w:p>
    <w:p w:rsidR="00F704E4" w:rsidRPr="008D374D" w:rsidRDefault="00F704E4" w:rsidP="00F704E4">
      <w:pPr>
        <w:jc w:val="thaiDistribute"/>
        <w:rPr>
          <w:rFonts w:ascii="TH SarabunIT๙" w:hAnsi="TH SarabunIT๙" w:cs="TH SarabunIT๙"/>
          <w:cs/>
        </w:rPr>
      </w:pPr>
      <w:r w:rsidRPr="008D374D">
        <w:rPr>
          <w:rFonts w:ascii="TH SarabunIT๙" w:hAnsi="TH SarabunIT๙" w:cs="TH SarabunIT๙"/>
          <w:cs/>
        </w:rPr>
        <w:t xml:space="preserve">ที่มา </w:t>
      </w:r>
      <w:r w:rsidRPr="008D374D">
        <w:rPr>
          <w:rFonts w:ascii="TH SarabunIT๙" w:hAnsi="TH SarabunIT๙" w:cs="TH SarabunIT๙"/>
        </w:rPr>
        <w:t xml:space="preserve">: </w:t>
      </w:r>
      <w:r w:rsidRPr="008D374D">
        <w:rPr>
          <w:rFonts w:ascii="TH SarabunIT๙" w:hAnsi="TH SarabunIT๙" w:cs="TH SarabunIT๙"/>
          <w:cs/>
        </w:rPr>
        <w:t>สำนักบริหารการทะเบียน กรมการปกครอง</w:t>
      </w:r>
      <w:r w:rsidRPr="008D374D">
        <w:rPr>
          <w:rFonts w:ascii="TH SarabunIT๙" w:hAnsi="TH SarabunIT๙" w:cs="TH SarabunIT๙"/>
        </w:rPr>
        <w:t xml:space="preserve"> </w:t>
      </w:r>
      <w:r w:rsidRPr="008D374D">
        <w:rPr>
          <w:rFonts w:ascii="TH SarabunIT๙" w:hAnsi="TH SarabunIT๙" w:cs="TH SarabunIT๙"/>
          <w:cs/>
        </w:rPr>
        <w:t>ณ เดือน</w:t>
      </w:r>
      <w:r w:rsidRPr="008D374D">
        <w:rPr>
          <w:rFonts w:ascii="TH SarabunIT๙" w:hAnsi="TH SarabunIT๙" w:cs="TH SarabunIT๙" w:hint="cs"/>
          <w:cs/>
        </w:rPr>
        <w:t>กุมภาพันธ์ 2556</w:t>
      </w:r>
    </w:p>
    <w:p w:rsidR="00F704E4" w:rsidRDefault="00F704E4" w:rsidP="00F704E4">
      <w:pPr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704E4" w:rsidRPr="00CB25EE" w:rsidRDefault="00F704E4" w:rsidP="00F704E4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B25EE">
        <w:rPr>
          <w:rFonts w:ascii="TH SarabunIT๙" w:hAnsi="TH SarabunIT๙" w:cs="TH SarabunIT๙"/>
          <w:b/>
          <w:bCs/>
          <w:sz w:val="36"/>
          <w:szCs w:val="36"/>
          <w:cs/>
        </w:rPr>
        <w:t>สภาพทางเศรษฐกิจ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ด้านเกษตรกรรม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พื้นที่ทำนา    </w:t>
      </w:r>
      <w:r w:rsidRPr="0076098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 xml:space="preserve">จำนวน              </w:t>
      </w:r>
      <w:r>
        <w:rPr>
          <w:rFonts w:ascii="TH SarabunIT๙" w:hAnsi="TH SarabunIT๙" w:cs="TH SarabunIT๙" w:hint="cs"/>
          <w:cs/>
        </w:rPr>
        <w:t>604</w:t>
      </w:r>
      <w:r w:rsidRPr="0076098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>ไร่</w:t>
      </w: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พื้นที่ทำสวน</w:t>
      </w:r>
      <w:r w:rsidRPr="0076098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 xml:space="preserve">จำนวน </w:t>
      </w:r>
      <w:r w:rsidRPr="0076098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>18</w:t>
      </w:r>
      <w:r w:rsidRPr="00760983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>102</w:t>
      </w:r>
      <w:r w:rsidRPr="00760983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>ไร่</w:t>
      </w:r>
    </w:p>
    <w:p w:rsidR="00F704E4" w:rsidRDefault="00F704E4" w:rsidP="00F704E4">
      <w:pPr>
        <w:ind w:left="7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พื้นที่เพาะเลี้ยงสัตว์น้ำ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32 </w:t>
      </w:r>
      <w:r>
        <w:rPr>
          <w:rFonts w:ascii="TH SarabunIT๙" w:hAnsi="TH SarabunIT๙" w:cs="TH SarabunIT๙" w:hint="cs"/>
          <w:cs/>
        </w:rPr>
        <w:tab/>
        <w:t>ไร่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พืชที่สำคัญ ได้แก่</w:t>
      </w:r>
    </w:p>
    <w:p w:rsidR="00F704E4" w:rsidRPr="00760983" w:rsidRDefault="00F704E4" w:rsidP="00F704E4">
      <w:pPr>
        <w:ind w:left="1440" w:firstLine="720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 xml:space="preserve">1. ยางพารา  </w:t>
      </w:r>
      <w:r w:rsidRPr="00760983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2. ทุเรียน</w:t>
      </w:r>
    </w:p>
    <w:p w:rsidR="00F704E4" w:rsidRPr="00760983" w:rsidRDefault="00F704E4" w:rsidP="00F704E4">
      <w:pPr>
        <w:ind w:left="144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lastRenderedPageBreak/>
        <w:t xml:space="preserve">3. </w:t>
      </w:r>
      <w:r>
        <w:rPr>
          <w:rFonts w:ascii="TH SarabunIT๙" w:hAnsi="TH SarabunIT๙" w:cs="TH SarabunIT๙" w:hint="cs"/>
          <w:cs/>
        </w:rPr>
        <w:t>มังคุด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 xml:space="preserve">4. </w:t>
      </w:r>
      <w:r>
        <w:rPr>
          <w:rFonts w:ascii="TH SarabunIT๙" w:hAnsi="TH SarabunIT๙" w:cs="TH SarabunIT๙" w:hint="cs"/>
          <w:cs/>
        </w:rPr>
        <w:t>ลองกอง</w:t>
      </w:r>
      <w:r w:rsidRPr="00760983">
        <w:rPr>
          <w:rFonts w:ascii="TH SarabunIT๙" w:hAnsi="TH SarabunIT๙" w:cs="TH SarabunIT๙"/>
          <w:cs/>
        </w:rPr>
        <w:tab/>
      </w:r>
    </w:p>
    <w:p w:rsidR="00F704E4" w:rsidRPr="00760983" w:rsidRDefault="00F704E4" w:rsidP="00F704E4">
      <w:pPr>
        <w:ind w:left="1440" w:firstLine="720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ขนุน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6. เงาะ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ด้านอุตสาหกรรม</w:t>
      </w:r>
    </w:p>
    <w:p w:rsidR="00F704E4" w:rsidRPr="00CB25EE" w:rsidRDefault="00F704E4" w:rsidP="00F704E4">
      <w:pPr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  <w:t xml:space="preserve">-   </w:t>
      </w:r>
      <w:r w:rsidRPr="00CB25EE">
        <w:rPr>
          <w:rFonts w:ascii="TH SarabunIT๙" w:hAnsi="TH SarabunIT๙" w:cs="TH SarabunIT๙"/>
          <w:cs/>
        </w:rPr>
        <w:t>รีสอร์ท</w:t>
      </w:r>
      <w:r w:rsidRPr="00CB25EE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>2</w:t>
      </w:r>
      <w:r w:rsidRPr="00CB25EE">
        <w:rPr>
          <w:rFonts w:ascii="TH SarabunIT๙" w:hAnsi="TH SarabunIT๙" w:cs="TH SarabunIT๙"/>
          <w:cs/>
        </w:rPr>
        <w:t xml:space="preserve">  แห่ง  ได้แก่</w:t>
      </w:r>
    </w:p>
    <w:p w:rsidR="00F704E4" w:rsidRPr="00CB25EE" w:rsidRDefault="00F704E4" w:rsidP="00F704E4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1) กลางสวนรีสอร์ท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ตั้งอยู่หมู่ที่  </w:t>
      </w:r>
      <w:r>
        <w:rPr>
          <w:rFonts w:ascii="TH SarabunIT๙" w:hAnsi="TH SarabunIT๙" w:cs="TH SarabunIT๙" w:hint="cs"/>
          <w:cs/>
        </w:rPr>
        <w:t>1</w:t>
      </w:r>
    </w:p>
    <w:p w:rsidR="00F704E4" w:rsidRPr="00CB25EE" w:rsidRDefault="00F704E4" w:rsidP="00F704E4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2) </w:t>
      </w:r>
      <w:r w:rsidRPr="00CB25EE">
        <w:rPr>
          <w:rFonts w:ascii="TH SarabunIT๙" w:hAnsi="TH SarabunIT๙" w:cs="TH SarabunIT๙"/>
          <w:cs/>
        </w:rPr>
        <w:t>ชื่นใจรีสอร์ท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ตั้งอยู่หมู่ที่  2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 </w:t>
      </w:r>
      <w:r w:rsidRPr="00CB25EE">
        <w:rPr>
          <w:rFonts w:ascii="TH SarabunIT๙" w:hAnsi="TH SarabunIT๙" w:cs="TH SarabunIT๙"/>
          <w:cs/>
        </w:rPr>
        <w:t>ปั๊มน้ำมันและก็าซ</w:t>
      </w:r>
      <w:r w:rsidRPr="00CB25EE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/>
        </w:rPr>
        <w:t>2</w:t>
      </w:r>
      <w:r w:rsidRPr="00CB25EE">
        <w:rPr>
          <w:rFonts w:ascii="TH SarabunIT๙" w:hAnsi="TH SarabunIT๙" w:cs="TH SarabunIT๙"/>
          <w:cs/>
        </w:rPr>
        <w:t xml:space="preserve">  แห่ง  ได้แก่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1) </w:t>
      </w:r>
      <w:r w:rsidRPr="00CB25EE">
        <w:rPr>
          <w:rFonts w:ascii="TH SarabunIT๙" w:hAnsi="TH SarabunIT๙" w:cs="TH SarabunIT๙"/>
          <w:cs/>
        </w:rPr>
        <w:t>ปั๊มน้ำมัน ปตท</w:t>
      </w:r>
      <w:r w:rsidRPr="00CB25EE">
        <w:rPr>
          <w:rFonts w:ascii="TH SarabunIT๙" w:hAnsi="TH SarabunIT๙" w:cs="TH SarabunIT๙"/>
        </w:rPr>
        <w:t xml:space="preserve">.   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  <w:t>2)</w:t>
      </w:r>
      <w:r w:rsidRPr="00CB25EE">
        <w:rPr>
          <w:rFonts w:ascii="TH SarabunIT๙" w:hAnsi="TH SarabunIT๙" w:cs="TH SarabunIT๙"/>
        </w:rPr>
        <w:t xml:space="preserve"> </w:t>
      </w:r>
      <w:r w:rsidRPr="00CB25EE">
        <w:rPr>
          <w:rFonts w:ascii="TH SarabunIT๙" w:hAnsi="TH SarabunIT๙" w:cs="TH SarabunIT๙"/>
          <w:cs/>
        </w:rPr>
        <w:t>ปั๊มน้ำมันเพียว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</w:t>
      </w:r>
      <w:r w:rsidRPr="00CB25EE">
        <w:rPr>
          <w:rFonts w:ascii="TH SarabunIT๙" w:hAnsi="TH SarabunIT๙" w:cs="TH SarabunIT๙"/>
        </w:rPr>
        <w:t xml:space="preserve"> 11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 </w:t>
      </w:r>
      <w:r w:rsidRPr="00CB25EE">
        <w:rPr>
          <w:rFonts w:ascii="TH SarabunIT๙" w:hAnsi="TH SarabunIT๙" w:cs="TH SarabunIT๙"/>
          <w:cs/>
        </w:rPr>
        <w:t>โรงงานอุตสาหกรรม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จำนวน</w:t>
      </w:r>
      <w:r w:rsidRPr="00CB25E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21</w:t>
      </w:r>
      <w:r w:rsidRPr="00CB25EE">
        <w:rPr>
          <w:rFonts w:ascii="TH SarabunIT๙" w:hAnsi="TH SarabunIT๙" w:cs="TH SarabunIT๙"/>
        </w:rPr>
        <w:t xml:space="preserve">   </w:t>
      </w:r>
      <w:r w:rsidRPr="00CB25EE">
        <w:rPr>
          <w:rFonts w:ascii="TH SarabunIT๙" w:hAnsi="TH SarabunIT๙" w:cs="TH SarabunIT๙"/>
          <w:cs/>
        </w:rPr>
        <w:t>แห่ง  ได้แก่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บริษัท เจริญแสงอินดัสทรี จำกัด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ตั้งอยู่หมู่ที่  1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บริษัท กฤษณา คาร์ตัน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3) </w:t>
      </w:r>
      <w:r w:rsidRPr="00CB25EE">
        <w:rPr>
          <w:rFonts w:ascii="TH SarabunIT๙" w:hAnsi="TH SarabunIT๙" w:cs="TH SarabunIT๙"/>
          <w:cs/>
        </w:rPr>
        <w:t>บริษัท เอ็ม ที เค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4) </w:t>
      </w:r>
      <w:r w:rsidRPr="00CB25EE">
        <w:rPr>
          <w:rFonts w:ascii="TH SarabunIT๙" w:hAnsi="TH SarabunIT๙" w:cs="TH SarabunIT๙"/>
          <w:cs/>
        </w:rPr>
        <w:t xml:space="preserve">บริษัท เจริญแสงพรีเมียร์ </w:t>
      </w:r>
      <w:r w:rsidRPr="00CB25EE">
        <w:rPr>
          <w:rFonts w:ascii="TH SarabunIT๙" w:hAnsi="TH SarabunIT๙" w:cs="TH SarabunIT๙"/>
        </w:rPr>
        <w:t xml:space="preserve">(2002) </w:t>
      </w:r>
      <w:r w:rsidRPr="00CB25EE">
        <w:rPr>
          <w:rFonts w:ascii="TH SarabunIT๙" w:hAnsi="TH SarabunIT๙" w:cs="TH SarabunIT๙"/>
          <w:cs/>
        </w:rPr>
        <w:t>จำกัด</w:t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</w:t>
      </w:r>
      <w:r w:rsidRPr="00CB25EE">
        <w:rPr>
          <w:rFonts w:ascii="TH SarabunIT๙" w:hAnsi="TH SarabunIT๙" w:cs="TH SarabunIT๙"/>
        </w:rPr>
        <w:t xml:space="preserve"> 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5) </w:t>
      </w:r>
      <w:r w:rsidRPr="00CB25EE">
        <w:rPr>
          <w:rFonts w:ascii="TH SarabunIT๙" w:hAnsi="TH SarabunIT๙" w:cs="TH SarabunIT๙"/>
          <w:cs/>
        </w:rPr>
        <w:t>ห้างหุ้นส่วนจำกัด บุญเตี่ยธีระ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ตั้งอยู่หมู่ที่  3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6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โรงงานน้ำยางสดตั้งบ้วนเชียง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3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7) </w:t>
      </w:r>
      <w:r w:rsidRPr="00CB25EE">
        <w:rPr>
          <w:rFonts w:ascii="TH SarabunIT๙" w:hAnsi="TH SarabunIT๙" w:cs="TH SarabunIT๙"/>
          <w:cs/>
        </w:rPr>
        <w:t>ห้างหุ้นส่วนจำกัด พรรณรักษ์ รีลวู้ด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4 </w:t>
      </w:r>
      <w:r w:rsidRPr="00CB25EE">
        <w:rPr>
          <w:rFonts w:ascii="TH SarabunIT๙" w:hAnsi="TH SarabunIT๙" w:cs="TH SarabunIT๙"/>
          <w:cs/>
        </w:rPr>
        <w:t xml:space="preserve">และหมู่ที่ </w:t>
      </w:r>
      <w:r w:rsidRPr="00CB25EE">
        <w:rPr>
          <w:rFonts w:ascii="TH SarabunIT๙" w:hAnsi="TH SarabunIT๙" w:cs="TH SarabunIT๙"/>
        </w:rPr>
        <w:t>11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8) </w:t>
      </w:r>
      <w:r w:rsidRPr="00CB25EE">
        <w:rPr>
          <w:rFonts w:ascii="TH SarabunIT๙" w:hAnsi="TH SarabunIT๙" w:cs="TH SarabunIT๙"/>
          <w:cs/>
        </w:rPr>
        <w:t>บริษัท แกลงแพคกิ้งวู้ด จำกัด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 </w:t>
      </w:r>
      <w:r w:rsidRPr="00CB25EE">
        <w:rPr>
          <w:rFonts w:ascii="TH SarabunIT๙" w:hAnsi="TH SarabunIT๙" w:cs="TH SarabunIT๙"/>
        </w:rPr>
        <w:t>4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9) </w:t>
      </w:r>
      <w:r w:rsidRPr="00CB25EE">
        <w:rPr>
          <w:rFonts w:ascii="TH SarabunIT๙" w:hAnsi="TH SarabunIT๙" w:cs="TH SarabunIT๙"/>
          <w:cs/>
        </w:rPr>
        <w:t>บริษัท พาเลทไม้ระยอง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  5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10) </w:t>
      </w:r>
      <w:r w:rsidRPr="00CB25EE">
        <w:rPr>
          <w:rFonts w:ascii="TH SarabunIT๙" w:hAnsi="TH SarabunIT๙" w:cs="TH SarabunIT๙"/>
          <w:cs/>
        </w:rPr>
        <w:t>บริษัท เอส ที รีลวู้ด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7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11) </w:t>
      </w:r>
      <w:r>
        <w:rPr>
          <w:rFonts w:ascii="TH SarabunIT๙" w:hAnsi="TH SarabunIT๙" w:cs="TH SarabunIT๙"/>
          <w:cs/>
        </w:rPr>
        <w:t>บริษัท เออาร์พาราวู้ด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  11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12) </w:t>
      </w:r>
      <w:r w:rsidRPr="00CB25EE">
        <w:rPr>
          <w:rFonts w:ascii="TH SarabunIT๙" w:hAnsi="TH SarabunIT๙" w:cs="TH SarabunIT๙"/>
          <w:cs/>
        </w:rPr>
        <w:t>บริษัท มาบพวา พาราวู้ด จำกัด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11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13) </w:t>
      </w:r>
      <w:r w:rsidRPr="00CB25EE">
        <w:rPr>
          <w:rFonts w:ascii="TH SarabunIT๙" w:hAnsi="TH SarabunIT๙" w:cs="TH SarabunIT๙"/>
          <w:cs/>
        </w:rPr>
        <w:t>บริษัท เซาท์แลนด์ รีซอร์จ จำกัด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ตั้งอยู่หมู่ที่  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14) </w:t>
      </w:r>
      <w:r w:rsidRPr="00CB25EE">
        <w:rPr>
          <w:rFonts w:ascii="TH SarabunIT๙" w:hAnsi="TH SarabunIT๙" w:cs="TH SarabunIT๙"/>
          <w:cs/>
        </w:rPr>
        <w:t>บริษัท เอส แอล พาราวู้ด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12 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15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บริษัท เค เอส วู้ด มหานคร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16) </w:t>
      </w:r>
      <w:r w:rsidRPr="00CB25EE">
        <w:rPr>
          <w:rFonts w:ascii="TH SarabunIT๙" w:hAnsi="TH SarabunIT๙" w:cs="TH SarabunIT๙"/>
          <w:cs/>
        </w:rPr>
        <w:t>บริษัท รีเบิร์ท อินดัสตรีย์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 w:hint="cs"/>
          <w:cs/>
        </w:rPr>
        <w:t xml:space="preserve">17) </w:t>
      </w:r>
      <w:r w:rsidRPr="00CB25EE">
        <w:rPr>
          <w:rFonts w:ascii="TH SarabunIT๙" w:hAnsi="TH SarabunIT๙" w:cs="TH SarabunIT๙"/>
          <w:cs/>
        </w:rPr>
        <w:t>ห้างหุ้นส่วนจำกัด บลูบ๊อกซ์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18) </w:t>
      </w:r>
      <w:r w:rsidRPr="00CB25EE">
        <w:rPr>
          <w:rFonts w:ascii="TH SarabunIT๙" w:hAnsi="TH SarabunIT๙" w:cs="TH SarabunIT๙"/>
          <w:cs/>
        </w:rPr>
        <w:t>บริษัท เอ.เอส.วู้ด จำกัด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19) </w:t>
      </w:r>
      <w:r w:rsidRPr="00CB25EE">
        <w:rPr>
          <w:rFonts w:ascii="TH SarabunIT๙" w:hAnsi="TH SarabunIT๙" w:cs="TH SarabunIT๙"/>
          <w:cs/>
        </w:rPr>
        <w:t>บริษัท ไทยฮั้ว ระยองยางพารา จำกัด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20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ห้างหุ้นส่วนจำกัด โชคชัยเปเปอร์บ๊อกซ์</w:t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12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21) </w:t>
      </w:r>
      <w:r w:rsidRPr="00CB25EE">
        <w:rPr>
          <w:rFonts w:ascii="TH SarabunIT๙" w:hAnsi="TH SarabunIT๙" w:cs="TH SarabunIT๙"/>
          <w:cs/>
        </w:rPr>
        <w:t>ห้างหุ้นส่วนจำกัด ชากตะไคร้คอนกรีต</w:t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  14</w:t>
      </w:r>
    </w:p>
    <w:p w:rsidR="00F704E4" w:rsidRDefault="00F704E4" w:rsidP="00F704E4">
      <w:pPr>
        <w:pStyle w:val="4"/>
        <w:rPr>
          <w:rFonts w:ascii="TH SarabunIT๙" w:hAnsi="TH SarabunIT๙" w:cs="TH SarabunIT๙" w:hint="cs"/>
        </w:rPr>
      </w:pPr>
    </w:p>
    <w:p w:rsidR="00F704E4" w:rsidRPr="00CB25EE" w:rsidRDefault="00F704E4" w:rsidP="00F704E4">
      <w:pPr>
        <w:pStyle w:val="4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สภาพทางสังคม 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ด้านการศึกษา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โรงเรียนประถมศึกษา (สังกัดกระทรวงศึกษาธิการ)  จำนวน  </w:t>
      </w:r>
      <w:r w:rsidRPr="00CB25EE">
        <w:rPr>
          <w:rFonts w:ascii="TH SarabunIT๙" w:hAnsi="TH SarabunIT๙" w:cs="TH SarabunIT๙"/>
        </w:rPr>
        <w:t>7</w:t>
      </w:r>
      <w:r w:rsidRPr="00CB25EE">
        <w:rPr>
          <w:rFonts w:ascii="TH SarabunIT๙" w:hAnsi="TH SarabunIT๙" w:cs="TH SarabunIT๙"/>
          <w:cs/>
        </w:rPr>
        <w:t xml:space="preserve">  แห่ง  ได้แก่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โรงเรียนวัดวังหว้า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2   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 xml:space="preserve">โรงเรียนบ้านหนองน้ำขุ่น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3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โรงเรียนบ้านเจริญสุข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4  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4) </w:t>
      </w:r>
      <w:r w:rsidRPr="00CB25EE">
        <w:rPr>
          <w:rFonts w:ascii="TH SarabunIT๙" w:hAnsi="TH SarabunIT๙" w:cs="TH SarabunIT๙"/>
          <w:cs/>
        </w:rPr>
        <w:t>โรงเรียนบ้านเนินดินแดง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6 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5) </w:t>
      </w:r>
      <w:r w:rsidRPr="00CB25EE">
        <w:rPr>
          <w:rFonts w:ascii="TH SarabunIT๙" w:hAnsi="TH SarabunIT๙" w:cs="TH SarabunIT๙"/>
          <w:cs/>
        </w:rPr>
        <w:t>โรงเรียนบ้านเนินหย่อง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8  </w:t>
      </w:r>
    </w:p>
    <w:p w:rsidR="00F704E4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6) </w:t>
      </w:r>
      <w:r w:rsidRPr="00CB25EE">
        <w:rPr>
          <w:rFonts w:ascii="TH SarabunIT๙" w:hAnsi="TH SarabunIT๙" w:cs="TH SarabunIT๙"/>
          <w:cs/>
        </w:rPr>
        <w:t>โรงเรียนบ้านเขาหินแท่น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10  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7) </w:t>
      </w:r>
      <w:r w:rsidRPr="00CB25EE">
        <w:rPr>
          <w:rFonts w:ascii="TH SarabunIT๙" w:hAnsi="TH SarabunIT๙" w:cs="TH SarabunIT๙"/>
          <w:cs/>
        </w:rPr>
        <w:t>โรงเรียนบ้านวังหิน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13  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โรงเรียนก่อนประถมศึกษา  จำนวน  </w:t>
      </w:r>
      <w:r w:rsidRPr="00CB25EE">
        <w:rPr>
          <w:rFonts w:ascii="TH SarabunIT๙" w:hAnsi="TH SarabunIT๙" w:cs="TH SarabunIT๙"/>
        </w:rPr>
        <w:t xml:space="preserve">6  </w:t>
      </w:r>
      <w:r w:rsidRPr="00CB25EE">
        <w:rPr>
          <w:rFonts w:ascii="TH SarabunIT๙" w:hAnsi="TH SarabunIT๙" w:cs="TH SarabunIT๙"/>
          <w:cs/>
        </w:rPr>
        <w:t>แห่ง  แยกเป็น</w:t>
      </w:r>
    </w:p>
    <w:p w:rsidR="00F704E4" w:rsidRDefault="00F704E4" w:rsidP="00F704E4">
      <w:pPr>
        <w:tabs>
          <w:tab w:val="num" w:pos="2160"/>
        </w:tabs>
        <w:ind w:left="1335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           1. ศูนย์พัฒนาเด็กเล็กที่ได้รับการถ่ายโอน ได้แก่</w:t>
      </w:r>
    </w:p>
    <w:p w:rsidR="00F704E4" w:rsidRDefault="00F704E4" w:rsidP="00F704E4">
      <w:pPr>
        <w:tabs>
          <w:tab w:val="num" w:pos="2160"/>
        </w:tabs>
        <w:ind w:left="13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 xml:space="preserve">ศูนย์พัฒนาเด็กเล็กบ้านเขาดินชุ่มทอง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6   </w:t>
      </w:r>
    </w:p>
    <w:p w:rsidR="00F704E4" w:rsidRDefault="00F704E4" w:rsidP="00F704E4">
      <w:pPr>
        <w:tabs>
          <w:tab w:val="num" w:pos="2160"/>
        </w:tabs>
        <w:ind w:left="13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2) </w:t>
      </w:r>
      <w:r w:rsidRPr="00CB25EE">
        <w:rPr>
          <w:rFonts w:ascii="TH SarabunIT๙" w:hAnsi="TH SarabunIT๙" w:cs="TH SarabunIT๙"/>
          <w:cs/>
        </w:rPr>
        <w:t>ศูนย์เด็กเล็กวัดเนินหย่อง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8 </w:t>
      </w:r>
    </w:p>
    <w:p w:rsidR="00F704E4" w:rsidRPr="00CB25EE" w:rsidRDefault="00F704E4" w:rsidP="00F704E4">
      <w:pPr>
        <w:tabs>
          <w:tab w:val="num" w:pos="2160"/>
        </w:tabs>
        <w:ind w:left="13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3) </w:t>
      </w:r>
      <w:r w:rsidRPr="00CB25EE">
        <w:rPr>
          <w:rFonts w:ascii="TH SarabunIT๙" w:hAnsi="TH SarabunIT๙" w:cs="TH SarabunIT๙"/>
          <w:cs/>
        </w:rPr>
        <w:t>ศูนย์เด็กเล็กวัดวังศิลาธรรมาราม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13  </w:t>
      </w:r>
    </w:p>
    <w:p w:rsidR="00F704E4" w:rsidRDefault="00F704E4" w:rsidP="00F704E4">
      <w:pPr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        2. ศูนย์พัฒนาเด็กเล็กที่ อบต.จัดตั้งเอง  ได้แก่</w:t>
      </w:r>
    </w:p>
    <w:p w:rsidR="00F704E4" w:rsidRDefault="00F704E4" w:rsidP="00F704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1) </w:t>
      </w:r>
      <w:r w:rsidRPr="00CB25EE">
        <w:rPr>
          <w:rFonts w:ascii="TH SarabunIT๙" w:hAnsi="TH SarabunIT๙" w:cs="TH SarabunIT๙"/>
          <w:cs/>
        </w:rPr>
        <w:t xml:space="preserve">ศูนย์พัฒนาเด็กเล็กวัดวังหว้า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ตั้งอยู่หมู่ที่  2</w:t>
      </w:r>
    </w:p>
    <w:p w:rsidR="00F704E4" w:rsidRDefault="00F704E4" w:rsidP="00F704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2) </w:t>
      </w:r>
      <w:r w:rsidRPr="00CB25EE">
        <w:rPr>
          <w:rFonts w:ascii="TH SarabunIT๙" w:hAnsi="TH SarabunIT๙" w:cs="TH SarabunIT๙"/>
          <w:cs/>
        </w:rPr>
        <w:t>ศูนย์พัฒนาเด็กเล็กบ้านหนองน้ำขุ่น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</w:t>
      </w:r>
      <w:r w:rsidRPr="00CB25EE">
        <w:rPr>
          <w:rFonts w:ascii="TH SarabunIT๙" w:hAnsi="TH SarabunIT๙" w:cs="TH SarabunIT๙"/>
        </w:rPr>
        <w:t xml:space="preserve"> 3</w:t>
      </w:r>
    </w:p>
    <w:p w:rsidR="00F704E4" w:rsidRPr="00CB25EE" w:rsidRDefault="00F704E4" w:rsidP="00F704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ศูนย์พัฒนาเด็กเล็กบ้านเขาหินแท่น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</w:t>
      </w:r>
      <w:r w:rsidRPr="00CB25EE">
        <w:rPr>
          <w:rFonts w:ascii="TH SarabunIT๙" w:hAnsi="TH SarabunIT๙" w:cs="TH SarabunIT๙"/>
        </w:rPr>
        <w:t xml:space="preserve"> 10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>วิทยาลัย</w:t>
      </w:r>
      <w:r w:rsidRPr="00CB25EE">
        <w:rPr>
          <w:rFonts w:ascii="TH SarabunIT๙" w:hAnsi="TH SarabunIT๙" w:cs="TH SarabunIT๙"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จำนวน  </w:t>
      </w:r>
      <w:r w:rsidRPr="00CB25EE">
        <w:rPr>
          <w:rFonts w:ascii="TH SarabunIT๙" w:hAnsi="TH SarabunIT๙" w:cs="TH SarabunIT๙"/>
        </w:rPr>
        <w:t xml:space="preserve">1  </w:t>
      </w:r>
      <w:r w:rsidRPr="00CB25EE">
        <w:rPr>
          <w:rFonts w:ascii="TH SarabunIT๙" w:hAnsi="TH SarabunIT๙" w:cs="TH SarabunIT๙"/>
          <w:cs/>
        </w:rPr>
        <w:t xml:space="preserve">แห่ง  ได้แก่ 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วิทยาลัยเฉลิมกาญจนา     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ตั้งอยู่หมู่ที่  </w:t>
      </w:r>
      <w:r w:rsidRPr="00CB25EE">
        <w:rPr>
          <w:rFonts w:ascii="TH SarabunIT๙" w:hAnsi="TH SarabunIT๙" w:cs="TH SarabunIT๙"/>
        </w:rPr>
        <w:t>3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ศูนย์การศึกษานอกระบบและการศึกษาตามอัธยาศัย  จำนวน  </w:t>
      </w:r>
      <w:r w:rsidRPr="00CB25EE">
        <w:rPr>
          <w:rFonts w:ascii="TH SarabunIT๙" w:hAnsi="TH SarabunIT๙" w:cs="TH SarabunIT๙"/>
        </w:rPr>
        <w:t xml:space="preserve">1  </w:t>
      </w:r>
      <w:r w:rsidRPr="00CB25EE">
        <w:rPr>
          <w:rFonts w:ascii="TH SarabunIT๙" w:hAnsi="TH SarabunIT๙" w:cs="TH SarabunIT๙"/>
          <w:cs/>
        </w:rPr>
        <w:t>แห่ง  ได้แก่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ศูนย์การเรียนชุมชนตำบลวังหว้า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 6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ที่อ่านหนังสือพิมพ์ประจำหมู่บ้าน  จำนวน  </w:t>
      </w:r>
      <w:r w:rsidRPr="00CB25EE">
        <w:rPr>
          <w:rFonts w:ascii="TH SarabunIT๙" w:hAnsi="TH SarabunIT๙" w:cs="TH SarabunIT๙"/>
        </w:rPr>
        <w:t>3</w:t>
      </w:r>
      <w:r w:rsidRPr="00CB25EE">
        <w:rPr>
          <w:rFonts w:ascii="TH SarabunIT๙" w:hAnsi="TH SarabunIT๙" w:cs="TH SarabunIT๙"/>
          <w:cs/>
        </w:rPr>
        <w:t xml:space="preserve">  </w:t>
      </w:r>
      <w:r w:rsidRPr="00CB25EE">
        <w:rPr>
          <w:rFonts w:ascii="TH SarabunIT๙" w:hAnsi="TH SarabunIT๙" w:cs="TH SarabunIT๙"/>
        </w:rPr>
        <w:t xml:space="preserve">  </w:t>
      </w:r>
      <w:r w:rsidRPr="00CB25EE">
        <w:rPr>
          <w:rFonts w:ascii="TH SarabunIT๙" w:hAnsi="TH SarabunIT๙" w:cs="TH SarabunIT๙"/>
          <w:cs/>
        </w:rPr>
        <w:t>แห่ง  ได้แก่</w:t>
      </w:r>
    </w:p>
    <w:p w:rsidR="00F704E4" w:rsidRDefault="00F704E4" w:rsidP="00F704E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CB25EE">
        <w:rPr>
          <w:rFonts w:ascii="TH SarabunIT๙" w:hAnsi="TH SarabunIT๙" w:cs="TH SarabunIT๙"/>
          <w:cs/>
        </w:rPr>
        <w:t>บ้านหนองน้ำขุ่น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 </w:t>
      </w:r>
      <w:r w:rsidRPr="00CB25EE">
        <w:rPr>
          <w:rFonts w:ascii="TH SarabunIT๙" w:hAnsi="TH SarabunIT๙" w:cs="TH SarabunIT๙"/>
        </w:rPr>
        <w:t xml:space="preserve">3 </w:t>
      </w:r>
    </w:p>
    <w:p w:rsidR="00F704E4" w:rsidRDefault="00F704E4" w:rsidP="00F704E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  <w:cs/>
        </w:rPr>
        <w:t>บ้านชากตะไคร้</w:t>
      </w:r>
      <w:r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หมู่ที่  </w:t>
      </w:r>
      <w:r w:rsidRPr="00CB25EE">
        <w:rPr>
          <w:rFonts w:ascii="TH SarabunIT๙" w:hAnsi="TH SarabunIT๙" w:cs="TH SarabunIT๙"/>
        </w:rPr>
        <w:t xml:space="preserve">7  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 xml:space="preserve">บ้านวังศิลา 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หมู่ที่  13</w:t>
      </w:r>
      <w:r w:rsidRPr="00CB25EE">
        <w:rPr>
          <w:rFonts w:ascii="TH SarabunIT๙" w:hAnsi="TH SarabunIT๙" w:cs="TH SarabunIT๙"/>
        </w:rPr>
        <w:t xml:space="preserve"> 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  <w:cs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การสื่อสาร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 xml:space="preserve">หอกระจายข่าว   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จำนวน   </w:t>
      </w:r>
      <w:r w:rsidRPr="00CB25EE">
        <w:rPr>
          <w:rFonts w:ascii="TH SarabunIT๙" w:hAnsi="TH SarabunIT๙" w:cs="TH SarabunIT๙"/>
        </w:rPr>
        <w:t>1</w:t>
      </w:r>
      <w:r w:rsidRPr="00CB25EE">
        <w:rPr>
          <w:rFonts w:ascii="TH SarabunIT๙" w:hAnsi="TH SarabunIT๙" w:cs="TH SarabunIT๙"/>
          <w:cs/>
        </w:rPr>
        <w:t>4</w:t>
      </w:r>
      <w:r w:rsidRPr="00CB25EE">
        <w:rPr>
          <w:rFonts w:ascii="TH SarabunIT๙" w:hAnsi="TH SarabunIT๙" w:cs="TH SarabunIT๙"/>
        </w:rPr>
        <w:t xml:space="preserve">   </w:t>
      </w:r>
      <w:r w:rsidRPr="00CB25EE">
        <w:rPr>
          <w:rFonts w:ascii="TH SarabunIT๙" w:hAnsi="TH SarabunIT๙" w:cs="TH SarabunIT๙"/>
          <w:cs/>
        </w:rPr>
        <w:t>แห่ง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 xml:space="preserve">สถานีวิทยุกระจายเสียง </w:t>
      </w:r>
      <w:r w:rsidRPr="00CB25EE">
        <w:rPr>
          <w:rFonts w:ascii="TH SarabunIT๙" w:hAnsi="TH SarabunIT๙" w:cs="TH SarabunIT๙"/>
          <w:cs/>
        </w:rPr>
        <w:tab/>
        <w:t>จำนวน    1   แห่ง</w:t>
      </w:r>
    </w:p>
    <w:p w:rsidR="00F704E4" w:rsidRDefault="00F704E4" w:rsidP="00F704E4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:rsidR="00F704E4" w:rsidRDefault="00F704E4" w:rsidP="00F704E4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:rsidR="00F704E4" w:rsidRPr="00CB25EE" w:rsidRDefault="00F704E4" w:rsidP="00F704E4">
      <w:pPr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สถาบันและองค์กรทางศาสนา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วัด </w:t>
      </w:r>
      <w:r w:rsidRPr="00CB25EE">
        <w:rPr>
          <w:rFonts w:ascii="TH SarabunIT๙" w:hAnsi="TH SarabunIT๙" w:cs="TH SarabunIT๙"/>
        </w:rPr>
        <w:t xml:space="preserve">/ </w:t>
      </w:r>
      <w:r w:rsidRPr="00CB25EE">
        <w:rPr>
          <w:rFonts w:ascii="TH SarabunIT๙" w:hAnsi="TH SarabunIT๙" w:cs="TH SarabunIT๙"/>
          <w:cs/>
        </w:rPr>
        <w:t>สำนักสงฆ์</w:t>
      </w:r>
      <w:r w:rsidRPr="00CB25EE">
        <w:rPr>
          <w:rFonts w:ascii="TH SarabunIT๙" w:hAnsi="TH SarabunIT๙" w:cs="TH SarabunIT๙"/>
          <w:cs/>
        </w:rPr>
        <w:tab/>
        <w:t xml:space="preserve">จำนวน  </w:t>
      </w:r>
      <w:r w:rsidRPr="00CB25EE">
        <w:rPr>
          <w:rFonts w:ascii="TH SarabunIT๙" w:hAnsi="TH SarabunIT๙" w:cs="TH SarabunIT๙"/>
        </w:rPr>
        <w:t>7</w:t>
      </w:r>
      <w:r w:rsidRPr="00CB25EE">
        <w:rPr>
          <w:rFonts w:ascii="TH SarabunIT๙" w:hAnsi="TH SarabunIT๙" w:cs="TH SarabunIT๙"/>
          <w:cs/>
        </w:rPr>
        <w:t xml:space="preserve">  แห่ง  ได้แก่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CB25EE">
        <w:rPr>
          <w:rFonts w:ascii="TH SarabunIT๙" w:hAnsi="TH SarabunIT๙" w:cs="TH SarabunIT๙"/>
          <w:cs/>
        </w:rPr>
        <w:t xml:space="preserve">วัดวังหว้า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 xml:space="preserve">2  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วัดหนองน้ำขุ่น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3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วัดเขาดินชุ่มทอง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6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วัดเนินหย่อง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8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</w:t>
      </w:r>
      <w:r w:rsidRPr="00CB25EE">
        <w:rPr>
          <w:rFonts w:ascii="TH SarabunIT๙" w:hAnsi="TH SarabunIT๙" w:cs="TH SarabunIT๙"/>
          <w:cs/>
        </w:rPr>
        <w:t>วัดดอนสำราญ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9</w:t>
      </w:r>
    </w:p>
    <w:p w:rsidR="00F704E4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) </w:t>
      </w:r>
      <w:r w:rsidRPr="00CB25EE">
        <w:rPr>
          <w:rFonts w:ascii="TH SarabunIT๙" w:hAnsi="TH SarabunIT๙" w:cs="TH SarabunIT๙"/>
          <w:cs/>
        </w:rPr>
        <w:t>สำนักสงฆ์เขาหินแท่น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10</w:t>
      </w:r>
    </w:p>
    <w:p w:rsidR="00F704E4" w:rsidRPr="00CB25EE" w:rsidRDefault="00F704E4" w:rsidP="00F704E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7) </w:t>
      </w:r>
      <w:r w:rsidRPr="00CB25EE">
        <w:rPr>
          <w:rFonts w:ascii="TH SarabunIT๙" w:hAnsi="TH SarabunIT๙" w:cs="TH SarabunIT๙"/>
          <w:cs/>
        </w:rPr>
        <w:t>วัดวังศิลาธรรมาราม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13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ศาลเจ้า</w:t>
      </w:r>
      <w:r w:rsidRPr="00CB25EE">
        <w:rPr>
          <w:rFonts w:ascii="TH SarabunIT๙" w:hAnsi="TH SarabunIT๙" w:cs="TH SarabunIT๙"/>
          <w:cs/>
        </w:rPr>
        <w:tab/>
        <w:t xml:space="preserve">จำนวน  </w:t>
      </w:r>
      <w:r w:rsidRPr="00CB25EE">
        <w:rPr>
          <w:rFonts w:ascii="TH SarabunIT๙" w:hAnsi="TH SarabunIT๙" w:cs="TH SarabunIT๙"/>
        </w:rPr>
        <w:t>3</w:t>
      </w:r>
      <w:r w:rsidRPr="00CB25EE">
        <w:rPr>
          <w:rFonts w:ascii="TH SarabunIT๙" w:hAnsi="TH SarabunIT๙" w:cs="TH SarabunIT๙"/>
          <w:cs/>
        </w:rPr>
        <w:t xml:space="preserve">  แห่ง  ได้แก่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1) </w:t>
      </w:r>
      <w:r w:rsidRPr="00CB25EE">
        <w:rPr>
          <w:rFonts w:ascii="TH SarabunIT๙" w:hAnsi="TH SarabunIT๙" w:cs="TH SarabunIT๙"/>
          <w:cs/>
        </w:rPr>
        <w:t>ศาลเจ้าหนองน้ำขุ่น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3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  <w:t xml:space="preserve">2) </w:t>
      </w:r>
      <w:r w:rsidRPr="00CB25EE">
        <w:rPr>
          <w:rFonts w:ascii="TH SarabunIT๙" w:hAnsi="TH SarabunIT๙" w:cs="TH SarabunIT๙"/>
          <w:cs/>
        </w:rPr>
        <w:t>ศาลเจ้าวังหิน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13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lastRenderedPageBreak/>
        <w:tab/>
        <w:t>3</w:t>
      </w:r>
      <w:r w:rsidRPr="00CB25EE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</w:rPr>
        <w:t>ศาลเจ้าวังหว้า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>ตั้งอยู่หมู่ที่  1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การสาธารณสุข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โรงพยาบาลส่งเสริมสุขภาพ</w:t>
      </w:r>
      <w:r w:rsidRPr="00CB25EE">
        <w:rPr>
          <w:rFonts w:ascii="TH SarabunIT๙" w:hAnsi="TH SarabunIT๙" w:cs="TH SarabunIT๙"/>
        </w:rPr>
        <w:tab/>
        <w:t xml:space="preserve">  </w:t>
      </w:r>
      <w:r w:rsidRPr="00CB25EE">
        <w:rPr>
          <w:rFonts w:ascii="TH SarabunIT๙" w:hAnsi="TH SarabunIT๙" w:cs="TH SarabunIT๙"/>
          <w:cs/>
        </w:rPr>
        <w:t>จำนวน</w:t>
      </w:r>
      <w:r w:rsidRPr="00CB25EE">
        <w:rPr>
          <w:rFonts w:ascii="TH SarabunIT๙" w:hAnsi="TH SarabunIT๙" w:cs="TH SarabunIT๙"/>
        </w:rPr>
        <w:t xml:space="preserve">   3   </w:t>
      </w:r>
      <w:r w:rsidRPr="00CB25EE">
        <w:rPr>
          <w:rFonts w:ascii="TH SarabunIT๙" w:hAnsi="TH SarabunIT๙" w:cs="TH SarabunIT๙"/>
          <w:cs/>
        </w:rPr>
        <w:t>แห่ง   ได้แก่</w:t>
      </w:r>
    </w:p>
    <w:p w:rsidR="00F704E4" w:rsidRPr="00CB25EE" w:rsidRDefault="00F704E4" w:rsidP="00F704E4">
      <w:pPr>
        <w:ind w:left="180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  <w:t xml:space="preserve">1) </w:t>
      </w:r>
      <w:r w:rsidRPr="00CB25EE">
        <w:rPr>
          <w:rFonts w:ascii="TH SarabunIT๙" w:hAnsi="TH SarabunIT๙" w:cs="TH SarabunIT๙"/>
          <w:cs/>
        </w:rPr>
        <w:t>โรงพยาบาลส่งเสริมสุขภาพตำบลวังหว้า</w:t>
      </w:r>
      <w:r w:rsidRPr="00CB25E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13</w:t>
      </w:r>
    </w:p>
    <w:p w:rsidR="00F704E4" w:rsidRPr="00CB25EE" w:rsidRDefault="00F704E4" w:rsidP="00F704E4">
      <w:pPr>
        <w:ind w:left="180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  <w:t xml:space="preserve">2) </w:t>
      </w:r>
      <w:r w:rsidRPr="00CB25EE">
        <w:rPr>
          <w:rFonts w:ascii="TH SarabunIT๙" w:hAnsi="TH SarabunIT๙" w:cs="TH SarabunIT๙"/>
          <w:cs/>
        </w:rPr>
        <w:t>โรงพยาบาลส่งเสริมสุขภาพบ้านเนินหย่อง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8</w:t>
      </w:r>
    </w:p>
    <w:p w:rsidR="00F704E4" w:rsidRPr="00CB25EE" w:rsidRDefault="00F704E4" w:rsidP="00F704E4">
      <w:pPr>
        <w:ind w:left="180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ab/>
        <w:t xml:space="preserve">3) </w:t>
      </w:r>
      <w:r w:rsidRPr="00CB25EE">
        <w:rPr>
          <w:rFonts w:ascii="TH SarabunIT๙" w:hAnsi="TH SarabunIT๙" w:cs="TH SarabunIT๙"/>
          <w:cs/>
        </w:rPr>
        <w:t>โรงพยาบาลส่งเสริมสุขภาพบ้านเขาหินแท่น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ตั้งอยู่หมู่ที่  </w:t>
      </w:r>
      <w:r w:rsidRPr="00CB25EE">
        <w:rPr>
          <w:rFonts w:ascii="TH SarabunIT๙" w:hAnsi="TH SarabunIT๙" w:cs="TH SarabunIT๙"/>
        </w:rPr>
        <w:t>10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สถานที่ท่องเที่ยว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วัดวังหว้า  </w:t>
      </w:r>
      <w:r w:rsidRPr="00CB25EE">
        <w:rPr>
          <w:rFonts w:ascii="TH SarabunIT๙" w:hAnsi="TH SarabunIT๙" w:cs="TH SarabunIT๙"/>
          <w:cs/>
        </w:rPr>
        <w:tab/>
        <w:t>ตั้งอยู่หมู่ที่ 2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มวลชนจัดตั้ง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ลูกเสือชาวบ้าน </w:t>
      </w:r>
      <w:r w:rsidRPr="00CB25EE">
        <w:rPr>
          <w:rFonts w:ascii="TH SarabunIT๙" w:hAnsi="TH SarabunIT๙" w:cs="TH SarabunIT๙"/>
        </w:rPr>
        <w:tab/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ไทยอาสาป้องกันชาติ</w:t>
      </w:r>
      <w:r w:rsidRPr="00CB25EE">
        <w:rPr>
          <w:rFonts w:ascii="TH SarabunIT๙" w:hAnsi="TH SarabunIT๙" w:cs="TH SarabunIT๙"/>
        </w:rPr>
        <w:tab/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กลุ่มแม่บ้านเกษตรกร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กลุ่มกองทุนหมู่บ้าน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กลุ่มออมทรัพย์เพื่อการผลิต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กลุ่มปรับปรุงคุณภาพทุเรียน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กลุ่มปรับปรุงคุณภาพมังคุด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กลุ่มผู้ใช้น้ำประปาประจำตำบล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กลุ่มสตรีอาสาพัฒนาชุมชน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กลุ่มสัจจะออมทรัพย์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กลุ่มเกษตรกรทำสวนวังหว้า 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กลุ่มสับปะรดวังหว้า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ความปลอดภัยในชีวิตและทรัพย์สิน</w:t>
      </w:r>
    </w:p>
    <w:p w:rsidR="00F704E4" w:rsidRPr="00B4400E" w:rsidRDefault="00F704E4" w:rsidP="00F704E4">
      <w:pPr>
        <w:ind w:firstLine="1418"/>
        <w:rPr>
          <w:rFonts w:ascii="TH SarabunIT๙" w:hAnsi="TH SarabunIT๙" w:cs="TH SarabunIT๙"/>
        </w:rPr>
      </w:pPr>
      <w:r w:rsidRPr="00B4400E">
        <w:rPr>
          <w:rFonts w:ascii="TH SarabunIT๙" w:hAnsi="TH SarabunIT๙" w:cs="TH SarabunIT๙" w:hint="cs"/>
          <w:cs/>
        </w:rPr>
        <w:t xml:space="preserve">-  </w:t>
      </w:r>
      <w:r w:rsidRPr="00B4400E">
        <w:rPr>
          <w:rFonts w:ascii="TH SarabunIT๙" w:hAnsi="TH SarabunIT๙" w:cs="TH SarabunIT๙"/>
          <w:cs/>
        </w:rPr>
        <w:t xml:space="preserve">อาสาสมัครป้องกันภัยฝ่ายพลเรือน   </w:t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/>
          <w:cs/>
        </w:rPr>
        <w:t>จำนวน  196  คน</w:t>
      </w:r>
    </w:p>
    <w:p w:rsidR="00F704E4" w:rsidRPr="00B4400E" w:rsidRDefault="00F704E4" w:rsidP="00F704E4">
      <w:pPr>
        <w:ind w:firstLine="1418"/>
        <w:rPr>
          <w:rFonts w:ascii="TH SarabunIT๙" w:hAnsi="TH SarabunIT๙" w:cs="TH SarabunIT๙"/>
        </w:rPr>
      </w:pPr>
      <w:r w:rsidRPr="00B4400E">
        <w:rPr>
          <w:rFonts w:ascii="TH SarabunIT๙" w:hAnsi="TH SarabunIT๙" w:cs="TH SarabunIT๙"/>
        </w:rPr>
        <w:t xml:space="preserve">-  </w:t>
      </w:r>
      <w:r w:rsidRPr="00B4400E">
        <w:rPr>
          <w:rFonts w:ascii="TH SarabunIT๙" w:hAnsi="TH SarabunIT๙" w:cs="TH SarabunIT๙"/>
          <w:cs/>
        </w:rPr>
        <w:t>ป้อมตำรวจประจำตำบล</w:t>
      </w:r>
      <w:r w:rsidRPr="00B4400E">
        <w:rPr>
          <w:rFonts w:ascii="TH SarabunIT๙" w:hAnsi="TH SarabunIT๙" w:cs="TH SarabunIT๙"/>
        </w:rPr>
        <w:t xml:space="preserve">  </w:t>
      </w:r>
      <w:r w:rsidRPr="00B4400E">
        <w:rPr>
          <w:rFonts w:ascii="TH SarabunIT๙" w:hAnsi="TH SarabunIT๙" w:cs="TH SarabunIT๙"/>
          <w:cs/>
        </w:rPr>
        <w:t xml:space="preserve"> </w:t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B4400E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 w:hint="cs"/>
          <w:cs/>
        </w:rPr>
        <w:t xml:space="preserve">  </w:t>
      </w:r>
      <w:r w:rsidRPr="00B4400E">
        <w:rPr>
          <w:rFonts w:ascii="TH SarabunIT๙" w:hAnsi="TH SarabunIT๙" w:cs="TH SarabunIT๙"/>
          <w:cs/>
        </w:rPr>
        <w:t>แห่ง</w:t>
      </w:r>
    </w:p>
    <w:p w:rsidR="00F704E4" w:rsidRPr="00B4400E" w:rsidRDefault="00F704E4" w:rsidP="00F704E4">
      <w:pPr>
        <w:ind w:firstLine="1418"/>
        <w:rPr>
          <w:rFonts w:ascii="TH SarabunIT๙" w:hAnsi="TH SarabunIT๙" w:cs="TH SarabunIT๙"/>
        </w:rPr>
      </w:pPr>
      <w:r w:rsidRPr="00B4400E">
        <w:rPr>
          <w:rFonts w:ascii="TH SarabunIT๙" w:hAnsi="TH SarabunIT๙" w:cs="TH SarabunIT๙"/>
        </w:rPr>
        <w:t xml:space="preserve">-  </w:t>
      </w:r>
      <w:r w:rsidRPr="00B4400E">
        <w:rPr>
          <w:rFonts w:ascii="TH SarabunIT๙" w:hAnsi="TH SarabunIT๙" w:cs="TH SarabunIT๙"/>
          <w:cs/>
        </w:rPr>
        <w:t xml:space="preserve">ศูนย์ อปพร.   </w:t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 w:hint="cs"/>
          <w:cs/>
        </w:rPr>
        <w:tab/>
      </w:r>
      <w:r w:rsidRPr="00B4400E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 </w:t>
      </w:r>
      <w:r w:rsidRPr="00B4400E"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 w:hint="cs"/>
          <w:cs/>
        </w:rPr>
        <w:t xml:space="preserve">  </w:t>
      </w:r>
      <w:r w:rsidRPr="00B4400E">
        <w:rPr>
          <w:rFonts w:ascii="TH SarabunIT๙" w:hAnsi="TH SarabunIT๙" w:cs="TH SarabunIT๙"/>
          <w:cs/>
        </w:rPr>
        <w:t>แห่ง</w:t>
      </w:r>
    </w:p>
    <w:p w:rsidR="00F704E4" w:rsidRPr="00CB25EE" w:rsidRDefault="00F704E4" w:rsidP="00F704E4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 </w:t>
      </w:r>
      <w:r w:rsidRPr="00CB25EE">
        <w:rPr>
          <w:rFonts w:ascii="TH SarabunIT๙" w:hAnsi="TH SarabunIT๙" w:cs="TH SarabunIT๙"/>
          <w:cs/>
        </w:rPr>
        <w:t xml:space="preserve">ชุดรักษาความปลอดภัยหมู่บ้าน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 xml:space="preserve">14 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>หมู่บ้าน</w:t>
      </w:r>
    </w:p>
    <w:p w:rsidR="00F704E4" w:rsidRPr="00CB25EE" w:rsidRDefault="00F704E4" w:rsidP="00F704E4">
      <w:pPr>
        <w:pStyle w:val="4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สภาพทางโครงสร้างพื้นฐาน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 xml:space="preserve">การคมนาคม </w:t>
      </w:r>
    </w:p>
    <w:p w:rsidR="00F704E4" w:rsidRPr="00CB25EE" w:rsidRDefault="00F704E4" w:rsidP="00F704E4">
      <w:pPr>
        <w:ind w:firstLine="851"/>
        <w:jc w:val="thaiDistribute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ตำบลวังหว้ามีทางหลวงแผ่นดินหมายเลข </w:t>
      </w:r>
      <w:r w:rsidRPr="00CB25EE">
        <w:rPr>
          <w:rFonts w:ascii="TH SarabunIT๙" w:hAnsi="TH SarabunIT๙" w:cs="TH SarabunIT๙"/>
        </w:rPr>
        <w:t>3 (</w:t>
      </w:r>
      <w:r w:rsidRPr="00CB25EE">
        <w:rPr>
          <w:rFonts w:ascii="TH SarabunIT๙" w:hAnsi="TH SarabunIT๙" w:cs="TH SarabunIT๙"/>
          <w:cs/>
        </w:rPr>
        <w:t>ถนนสุขุมวิท</w:t>
      </w:r>
      <w:r w:rsidRPr="00CB25EE">
        <w:rPr>
          <w:rFonts w:ascii="TH SarabunIT๙" w:hAnsi="TH SarabunIT๙" w:cs="TH SarabunIT๙"/>
        </w:rPr>
        <w:t xml:space="preserve">) </w:t>
      </w:r>
      <w:r w:rsidRPr="00CB25EE">
        <w:rPr>
          <w:rFonts w:ascii="TH SarabunIT๙" w:hAnsi="TH SarabunIT๙" w:cs="TH SarabunIT๙"/>
          <w:cs/>
        </w:rPr>
        <w:t>เป็นเส้นทางหลักที่ใช้ในการคมนาคมติดต่อกับอำเภอแกลง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 xml:space="preserve">และจังหวัดระยอง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>โดยรถยนต์ส่วนตัวและรถโดยสารประจำทางจากตำบลถึงจังหวัดระยอง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เส้นทางการคมนาคมในตำบลวังหว้า  ทั้งหมด  15</w:t>
      </w:r>
      <w:r>
        <w:rPr>
          <w:rFonts w:ascii="TH SarabunIT๙" w:hAnsi="TH SarabunIT๙" w:cs="TH SarabunIT๙" w:hint="cs"/>
          <w:cs/>
        </w:rPr>
        <w:t>9</w:t>
      </w:r>
      <w:r w:rsidRPr="00CB25EE">
        <w:rPr>
          <w:rFonts w:ascii="TH SarabunIT๙" w:hAnsi="TH SarabunIT๙" w:cs="TH SarabunIT๙"/>
        </w:rPr>
        <w:t xml:space="preserve">  </w:t>
      </w:r>
      <w:r w:rsidRPr="00CB25EE">
        <w:rPr>
          <w:rFonts w:ascii="TH SarabunIT๙" w:hAnsi="TH SarabunIT๙" w:cs="TH SarabunIT๙"/>
          <w:cs/>
        </w:rPr>
        <w:t>สาย  แยกเป็น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ถนนคอนกรีตเสริมเหล็ก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/>
        </w:rPr>
        <w:t>3</w:t>
      </w:r>
      <w:r w:rsidRPr="00CB25EE">
        <w:rPr>
          <w:rFonts w:ascii="TH SarabunIT๙" w:hAnsi="TH SarabunIT๙" w:cs="TH SarabunIT๙"/>
        </w:rPr>
        <w:t xml:space="preserve">8  </w:t>
      </w:r>
      <w:r w:rsidRPr="00CB25EE">
        <w:rPr>
          <w:rFonts w:ascii="TH SarabunIT๙" w:hAnsi="TH SarabunIT๙" w:cs="TH SarabunIT๙"/>
          <w:cs/>
        </w:rPr>
        <w:t>สาย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>ระยะทาง  1</w:t>
      </w:r>
      <w:r>
        <w:rPr>
          <w:rFonts w:ascii="TH SarabunIT๙" w:hAnsi="TH SarabunIT๙" w:cs="TH SarabunIT๙" w:hint="cs"/>
          <w:cs/>
        </w:rPr>
        <w:t>9</w:t>
      </w:r>
      <w:r w:rsidRPr="00CB25EE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35</w:t>
      </w:r>
      <w:r w:rsidRPr="00CB25EE">
        <w:rPr>
          <w:rFonts w:ascii="TH SarabunIT๙" w:hAnsi="TH SarabunIT๙" w:cs="TH SarabunIT๙"/>
          <w:cs/>
        </w:rPr>
        <w:t>9  กิโลเมตร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ถนนลาดยาง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>จำนวน  5</w:t>
      </w:r>
      <w:r>
        <w:rPr>
          <w:rFonts w:ascii="TH SarabunIT๙" w:hAnsi="TH SarabunIT๙" w:cs="TH SarabunIT๙" w:hint="cs"/>
          <w:cs/>
        </w:rPr>
        <w:t>5</w:t>
      </w:r>
      <w:r w:rsidRPr="00CB25EE">
        <w:rPr>
          <w:rFonts w:ascii="TH SarabunIT๙" w:hAnsi="TH SarabunIT๙" w:cs="TH SarabunIT๙"/>
        </w:rPr>
        <w:t xml:space="preserve">  </w:t>
      </w:r>
      <w:r w:rsidRPr="00CB25EE">
        <w:rPr>
          <w:rFonts w:ascii="TH SarabunIT๙" w:hAnsi="TH SarabunIT๙" w:cs="TH SarabunIT๙"/>
          <w:cs/>
        </w:rPr>
        <w:t>สาย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ระยะทาง  </w:t>
      </w:r>
      <w:r>
        <w:rPr>
          <w:rFonts w:ascii="TH SarabunIT๙" w:hAnsi="TH SarabunIT๙" w:cs="TH SarabunIT๙"/>
        </w:rPr>
        <w:t>7</w:t>
      </w:r>
      <w:r w:rsidRPr="00CB25EE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/>
        </w:rPr>
        <w:t>408</w:t>
      </w:r>
      <w:r w:rsidRPr="00CB25EE">
        <w:rPr>
          <w:rFonts w:ascii="TH SarabunIT๙" w:hAnsi="TH SarabunIT๙" w:cs="TH SarabunIT๙"/>
          <w:cs/>
        </w:rPr>
        <w:t xml:space="preserve">  กิโลเมตร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ถนนลูกรัง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>66</w:t>
      </w:r>
      <w:r w:rsidRPr="00CB25EE">
        <w:rPr>
          <w:rFonts w:ascii="TH SarabunIT๙" w:hAnsi="TH SarabunIT๙" w:cs="TH SarabunIT๙"/>
        </w:rPr>
        <w:t xml:space="preserve">  </w:t>
      </w:r>
      <w:r w:rsidRPr="00CB25EE">
        <w:rPr>
          <w:rFonts w:ascii="TH SarabunIT๙" w:hAnsi="TH SarabunIT๙" w:cs="TH SarabunIT๙"/>
          <w:cs/>
        </w:rPr>
        <w:t>สาย</w:t>
      </w:r>
      <w:r>
        <w:rPr>
          <w:rFonts w:ascii="TH SarabunIT๙" w:hAnsi="TH SarabunIT๙" w:cs="TH SarabunIT๙" w:hint="cs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 xml:space="preserve">ระยะทาง  </w:t>
      </w:r>
      <w:r>
        <w:rPr>
          <w:rFonts w:ascii="TH SarabunIT๙" w:hAnsi="TH SarabunIT๙" w:cs="TH SarabunIT๙" w:hint="cs"/>
          <w:cs/>
        </w:rPr>
        <w:t>49</w:t>
      </w:r>
      <w:r w:rsidRPr="00CB25EE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203</w:t>
      </w:r>
      <w:r w:rsidRPr="00CB25EE">
        <w:rPr>
          <w:rFonts w:ascii="TH SarabunIT๙" w:hAnsi="TH SarabunIT๙" w:cs="TH SarabunIT๙"/>
          <w:cs/>
        </w:rPr>
        <w:t xml:space="preserve">  กิโลเมตร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การโทรคมนาคม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/>
        </w:rPr>
        <w:t xml:space="preserve"> </w:t>
      </w:r>
      <w:r w:rsidRPr="00CB25EE">
        <w:rPr>
          <w:rFonts w:ascii="TH SarabunIT๙" w:hAnsi="TH SarabunIT๙" w:cs="TH SarabunIT๙"/>
          <w:cs/>
        </w:rPr>
        <w:t>โทรศัพท์</w:t>
      </w:r>
      <w:r w:rsidRPr="00CB25E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 xml:space="preserve">766    </w:t>
      </w:r>
      <w:r w:rsidRPr="00CB25EE">
        <w:rPr>
          <w:rFonts w:ascii="TH SarabunIT๙" w:hAnsi="TH SarabunIT๙" w:cs="TH SarabunIT๙"/>
          <w:cs/>
        </w:rPr>
        <w:tab/>
        <w:t xml:space="preserve">ครัวเรือน  </w:t>
      </w:r>
    </w:p>
    <w:p w:rsidR="00F704E4" w:rsidRPr="00CB25EE" w:rsidRDefault="00F704E4" w:rsidP="00F704E4">
      <w:pPr>
        <w:ind w:left="589"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 </w:t>
      </w:r>
      <w:r w:rsidRPr="00CB25EE">
        <w:rPr>
          <w:rFonts w:ascii="TH SarabunIT๙" w:hAnsi="TH SarabunIT๙" w:cs="TH SarabunIT๙"/>
          <w:cs/>
        </w:rPr>
        <w:t>ตู้โทรศัพท์สาธารณะ</w:t>
      </w:r>
      <w:r w:rsidRPr="00CB25EE">
        <w:rPr>
          <w:rFonts w:ascii="TH SarabunIT๙" w:hAnsi="TH SarabunIT๙" w:cs="TH SarabunIT๙"/>
        </w:rPr>
        <w:tab/>
        <w:t xml:space="preserve">  27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ตู้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 xml:space="preserve">การไฟฟ้า   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ครัวเรือน</w:t>
      </w:r>
      <w:r w:rsidRPr="00CB25EE">
        <w:rPr>
          <w:rFonts w:ascii="TH SarabunIT๙" w:hAnsi="TH SarabunIT๙" w:cs="TH SarabunIT๙"/>
          <w:cs/>
        </w:rPr>
        <w:t>มีไฟฟ้าใช้ทุกหลังคาเรือน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การประปา</w:t>
      </w:r>
    </w:p>
    <w:p w:rsidR="00F704E4" w:rsidRPr="00B4400E" w:rsidRDefault="00F704E4" w:rsidP="00F704E4">
      <w:pPr>
        <w:ind w:left="1440"/>
        <w:rPr>
          <w:rFonts w:ascii="TH SarabunIT๙" w:hAnsi="TH SarabunIT๙" w:cs="TH SarabunIT๙"/>
        </w:rPr>
      </w:pPr>
      <w:r w:rsidRPr="00B4400E">
        <w:rPr>
          <w:rFonts w:ascii="TH SarabunIT๙" w:hAnsi="TH SarabunIT๙" w:cs="TH SarabunIT๙"/>
          <w:cs/>
        </w:rPr>
        <w:t xml:space="preserve">จำนวนหมู่บ้านที่มีระบบประปาหมู่บ้าน  จำนวน  </w:t>
      </w:r>
      <w:r w:rsidRPr="00B4400E">
        <w:rPr>
          <w:rFonts w:ascii="TH SarabunIT๙" w:hAnsi="TH SarabunIT๙" w:cs="TH SarabunIT๙"/>
        </w:rPr>
        <w:t xml:space="preserve">14  </w:t>
      </w:r>
      <w:r w:rsidRPr="00B4400E">
        <w:rPr>
          <w:rFonts w:ascii="TH SarabunIT๙" w:hAnsi="TH SarabunIT๙" w:cs="TH SarabunIT๙"/>
          <w:cs/>
        </w:rPr>
        <w:t>แห่ง</w:t>
      </w:r>
      <w:r w:rsidRPr="00B4400E">
        <w:rPr>
          <w:rFonts w:ascii="TH SarabunIT๙" w:hAnsi="TH SarabunIT๙" w:cs="TH SarabunIT๙"/>
        </w:rPr>
        <w:t xml:space="preserve"> </w:t>
      </w:r>
    </w:p>
    <w:p w:rsidR="00F704E4" w:rsidRDefault="00F704E4" w:rsidP="00F704E4">
      <w:pPr>
        <w:pStyle w:val="4"/>
        <w:rPr>
          <w:rFonts w:ascii="TH SarabunIT๙" w:hAnsi="TH SarabunIT๙" w:cs="TH SarabunIT๙" w:hint="cs"/>
        </w:rPr>
      </w:pPr>
    </w:p>
    <w:p w:rsidR="00F704E4" w:rsidRPr="00CB25EE" w:rsidRDefault="00F704E4" w:rsidP="00F704E4">
      <w:pPr>
        <w:pStyle w:val="4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สภาพทางธรรมชาติและสิ่งแวดล้อม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>แหล่งน้ำ</w:t>
      </w:r>
    </w:p>
    <w:p w:rsidR="00F704E4" w:rsidRPr="00CB25EE" w:rsidRDefault="00F704E4" w:rsidP="00F704E4">
      <w:pPr>
        <w:spacing w:after="120"/>
        <w:ind w:left="720" w:firstLine="720"/>
        <w:rPr>
          <w:rFonts w:ascii="TH SarabunIT๙" w:hAnsi="TH SarabunIT๙" w:cs="TH SarabunIT๙" w:hint="cs"/>
          <w:cs/>
        </w:rPr>
      </w:pPr>
      <w:r w:rsidRPr="00CB25EE">
        <w:rPr>
          <w:rFonts w:ascii="TH SarabunIT๙" w:hAnsi="TH SarabunIT๙" w:cs="TH SarabunIT๙"/>
          <w:cs/>
        </w:rPr>
        <w:t>- สระน้ำ  จำนวน  16  แห่ง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850"/>
        <w:gridCol w:w="851"/>
        <w:gridCol w:w="850"/>
        <w:gridCol w:w="2269"/>
      </w:tblGrid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ชื่อแหล่งน้ำ</w:t>
            </w:r>
          </w:p>
        </w:tc>
        <w:tc>
          <w:tcPr>
            <w:tcW w:w="993" w:type="dxa"/>
            <w:vMerge w:val="restart"/>
            <w:vAlign w:val="center"/>
          </w:tcPr>
          <w:p w:rsidR="00F704E4" w:rsidRDefault="00F704E4" w:rsidP="007F239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ที่ตั้ง</w:t>
            </w:r>
          </w:p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>(</w:t>
            </w:r>
            <w:r w:rsidRPr="00CB25EE">
              <w:rPr>
                <w:rFonts w:ascii="TH SarabunIT๙" w:hAnsi="TH SarabunIT๙" w:cs="TH SarabunIT๙"/>
                <w:cs/>
              </w:rPr>
              <w:t>หมู่ที่</w:t>
            </w:r>
            <w:r w:rsidRPr="00CB25E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ขนาด (เมตร)</w:t>
            </w:r>
          </w:p>
        </w:tc>
        <w:tc>
          <w:tcPr>
            <w:tcW w:w="226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ลักษณะการใช้งาน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กว้าง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ยาว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ลึก</w:t>
            </w:r>
          </w:p>
        </w:tc>
        <w:tc>
          <w:tcPr>
            <w:tcW w:w="2269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สระน้ำวังหว้า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55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สระน้ำวัดวังหว้า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ใช้อุปโภค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สระน้ำหนองน้ำขุ่น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160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สระน้ำหนองเป็ด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สระน้ำหนองยายเข็ม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สระน้ำพงเจ็ก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118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 w:hint="cs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สระน้ำรางตาแผน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6,9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สระน้ำหนองแบน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ใช้อุปโภค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สระน้ำหนองตาทน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สระน้ำหนองกวาง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159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183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ใช้อุปโภค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ชื่อแหล่งน้ำ</w:t>
            </w:r>
          </w:p>
        </w:tc>
        <w:tc>
          <w:tcPr>
            <w:tcW w:w="993" w:type="dxa"/>
            <w:vMerge w:val="restart"/>
            <w:vAlign w:val="center"/>
          </w:tcPr>
          <w:p w:rsidR="00F704E4" w:rsidRDefault="00F704E4" w:rsidP="007F239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ที่ตั้ง</w:t>
            </w:r>
          </w:p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>(</w:t>
            </w:r>
            <w:r w:rsidRPr="00CB25EE">
              <w:rPr>
                <w:rFonts w:ascii="TH SarabunIT๙" w:hAnsi="TH SarabunIT๙" w:cs="TH SarabunIT๙"/>
                <w:cs/>
              </w:rPr>
              <w:t>หมู่ที่</w:t>
            </w:r>
            <w:r w:rsidRPr="00CB25E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ขนาด (เมตร)</w:t>
            </w:r>
          </w:p>
        </w:tc>
        <w:tc>
          <w:tcPr>
            <w:tcW w:w="226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ลักษณะการใช้งาน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กว้าง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ยาว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ลึก</w:t>
            </w:r>
          </w:p>
        </w:tc>
        <w:tc>
          <w:tcPr>
            <w:tcW w:w="2269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pStyle w:val="9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สระน้ำหนองกระโทก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40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สระน้ำบ้านเขาหินแท่น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40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4.5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สระน้ำหนองรี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60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150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ใช้อุปโภค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สระน้ำหนองหอย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70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สระน้ำหนองหว้า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45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16.</w:t>
            </w:r>
          </w:p>
        </w:tc>
        <w:tc>
          <w:tcPr>
            <w:tcW w:w="3260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สระน้ำบ้านชากตะไคร้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105</w:t>
            </w:r>
          </w:p>
        </w:tc>
        <w:tc>
          <w:tcPr>
            <w:tcW w:w="851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105</w:t>
            </w:r>
          </w:p>
        </w:tc>
        <w:tc>
          <w:tcPr>
            <w:tcW w:w="850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69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ใช้อุปโภค</w:t>
            </w:r>
          </w:p>
        </w:tc>
      </w:tr>
    </w:tbl>
    <w:p w:rsidR="00F704E4" w:rsidRPr="00CB25EE" w:rsidRDefault="00F704E4" w:rsidP="00F704E4">
      <w:pPr>
        <w:spacing w:before="120" w:after="120"/>
        <w:ind w:left="720" w:firstLine="720"/>
        <w:rPr>
          <w:rFonts w:ascii="TH SarabunIT๙" w:hAnsi="TH SarabunIT๙" w:cs="TH SarabunIT๙" w:hint="cs"/>
          <w:cs/>
        </w:rPr>
      </w:pPr>
      <w:r w:rsidRPr="00CB25EE">
        <w:rPr>
          <w:rFonts w:ascii="TH SarabunIT๙" w:hAnsi="TH SarabunIT๙" w:cs="TH SarabunIT๙"/>
        </w:rPr>
        <w:t xml:space="preserve">- </w:t>
      </w:r>
      <w:r w:rsidRPr="00CB25EE">
        <w:rPr>
          <w:rFonts w:ascii="TH SarabunIT๙" w:hAnsi="TH SarabunIT๙" w:cs="TH SarabunIT๙"/>
          <w:cs/>
        </w:rPr>
        <w:t>ลำคลอง  จำนวน  3 แห่ง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992"/>
        <w:gridCol w:w="1134"/>
        <w:gridCol w:w="993"/>
        <w:gridCol w:w="1984"/>
      </w:tblGrid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ชื่อแหล่งน้ำ</w:t>
            </w:r>
          </w:p>
        </w:tc>
        <w:tc>
          <w:tcPr>
            <w:tcW w:w="1417" w:type="dxa"/>
            <w:vMerge w:val="restart"/>
            <w:vAlign w:val="center"/>
          </w:tcPr>
          <w:p w:rsidR="00F704E4" w:rsidRDefault="00F704E4" w:rsidP="007F239A">
            <w:pPr>
              <w:jc w:val="center"/>
              <w:rPr>
                <w:rFonts w:ascii="TH SarabunIT๙" w:hAnsi="TH SarabunIT๙" w:cs="TH SarabunIT๙" w:hint="cs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ที่ตั้ง</w:t>
            </w:r>
          </w:p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>(</w:t>
            </w:r>
            <w:r w:rsidRPr="00CB25EE">
              <w:rPr>
                <w:rFonts w:ascii="TH SarabunIT๙" w:hAnsi="TH SarabunIT๙" w:cs="TH SarabunIT๙"/>
                <w:cs/>
              </w:rPr>
              <w:t>หมู่ที่</w:t>
            </w:r>
            <w:r w:rsidRPr="00CB25EE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ขนาด (เมตร)</w:t>
            </w:r>
          </w:p>
        </w:tc>
        <w:tc>
          <w:tcPr>
            <w:tcW w:w="1984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ลักษณะการใช้งาน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กว้าง</w:t>
            </w:r>
          </w:p>
        </w:tc>
        <w:tc>
          <w:tcPr>
            <w:tcW w:w="1134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ยาว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ลึก</w:t>
            </w:r>
          </w:p>
        </w:tc>
        <w:tc>
          <w:tcPr>
            <w:tcW w:w="1984" w:type="dxa"/>
            <w:vMerge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552" w:type="dxa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คลองวังหว้า</w:t>
            </w:r>
          </w:p>
        </w:tc>
        <w:tc>
          <w:tcPr>
            <w:tcW w:w="1417" w:type="dxa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1,2,3,6,7,8,11,14</w:t>
            </w:r>
          </w:p>
        </w:tc>
        <w:tc>
          <w:tcPr>
            <w:tcW w:w="992" w:type="dxa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134" w:type="dxa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28</w:t>
            </w:r>
            <w:r w:rsidRPr="00CB25EE">
              <w:rPr>
                <w:rFonts w:ascii="TH SarabunIT๙" w:hAnsi="TH SarabunIT๙" w:cs="TH SarabunIT๙"/>
                <w:cs/>
              </w:rPr>
              <w:t>,</w:t>
            </w:r>
            <w:r w:rsidRPr="00CB25EE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3" w:type="dxa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984" w:type="dxa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552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คลองวังหิน</w:t>
            </w:r>
          </w:p>
        </w:tc>
        <w:tc>
          <w:tcPr>
            <w:tcW w:w="1417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5,13</w:t>
            </w:r>
          </w:p>
        </w:tc>
        <w:tc>
          <w:tcPr>
            <w:tcW w:w="992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134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6,000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552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คลองน้ำแดง</w:t>
            </w:r>
          </w:p>
        </w:tc>
        <w:tc>
          <w:tcPr>
            <w:tcW w:w="1417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10,6</w:t>
            </w:r>
          </w:p>
        </w:tc>
        <w:tc>
          <w:tcPr>
            <w:tcW w:w="992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134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12,000</w:t>
            </w:r>
          </w:p>
        </w:tc>
        <w:tc>
          <w:tcPr>
            <w:tcW w:w="99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ใช้ในการเกษตร</w:t>
            </w:r>
          </w:p>
        </w:tc>
      </w:tr>
    </w:tbl>
    <w:p w:rsidR="00F704E4" w:rsidRPr="00CB25EE" w:rsidRDefault="00F704E4" w:rsidP="00F704E4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 xml:space="preserve">ฝายคอนกรีต          </w:t>
      </w:r>
      <w:r w:rsidRPr="00CB25EE">
        <w:rPr>
          <w:rFonts w:ascii="TH SarabunIT๙" w:hAnsi="TH SarabunIT๙" w:cs="TH SarabunIT๙"/>
          <w:cs/>
        </w:rPr>
        <w:tab/>
        <w:t xml:space="preserve">จำนวน  </w:t>
      </w:r>
      <w:r w:rsidRPr="00CB25EE">
        <w:rPr>
          <w:rFonts w:ascii="TH SarabunIT๙" w:hAnsi="TH SarabunIT๙" w:cs="TH SarabunIT๙"/>
        </w:rPr>
        <w:t xml:space="preserve">           18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แห่ง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lastRenderedPageBreak/>
        <w:t xml:space="preserve">-  </w:t>
      </w:r>
      <w:r w:rsidRPr="00CB25EE">
        <w:rPr>
          <w:rFonts w:ascii="TH SarabunIT๙" w:hAnsi="TH SarabunIT๙" w:cs="TH SarabunIT๙"/>
          <w:cs/>
        </w:rPr>
        <w:t>บ่อน้ำตื้น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จำนวน     </w:t>
      </w:r>
      <w:r w:rsidRPr="00CB25EE">
        <w:rPr>
          <w:rFonts w:ascii="TH SarabunIT๙" w:hAnsi="TH SarabunIT๙" w:cs="TH SarabunIT๙"/>
        </w:rPr>
        <w:t xml:space="preserve">   1,457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แห่ง</w:t>
      </w:r>
    </w:p>
    <w:p w:rsidR="00F704E4" w:rsidRPr="00CB25EE" w:rsidRDefault="00F704E4" w:rsidP="00F704E4">
      <w:pPr>
        <w:ind w:left="144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-  </w:t>
      </w:r>
      <w:r w:rsidRPr="00CB25EE">
        <w:rPr>
          <w:rFonts w:ascii="TH SarabunIT๙" w:hAnsi="TH SarabunIT๙" w:cs="TH SarabunIT๙"/>
          <w:cs/>
        </w:rPr>
        <w:t>บ่อบาดาล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จำนวน     </w:t>
      </w:r>
      <w:r w:rsidRPr="00CB25EE">
        <w:rPr>
          <w:rFonts w:ascii="TH SarabunIT๙" w:hAnsi="TH SarabunIT๙" w:cs="TH SarabunIT๙"/>
        </w:rPr>
        <w:t xml:space="preserve">      130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แห่ง</w:t>
      </w:r>
    </w:p>
    <w:p w:rsidR="00F704E4" w:rsidRPr="00CB25EE" w:rsidRDefault="00F704E4" w:rsidP="00F704E4">
      <w:pPr>
        <w:spacing w:before="120"/>
        <w:ind w:firstLine="851"/>
        <w:rPr>
          <w:rFonts w:ascii="TH SarabunIT๙" w:hAnsi="TH SarabunIT๙" w:cs="TH SarabunIT๙"/>
          <w:b/>
          <w:bCs/>
          <w:u w:val="single"/>
        </w:rPr>
      </w:pPr>
      <w:r w:rsidRPr="00CB25EE">
        <w:rPr>
          <w:rFonts w:ascii="TH SarabunIT๙" w:hAnsi="TH SarabunIT๙" w:cs="TH SarabunIT๙"/>
          <w:b/>
          <w:bCs/>
          <w:u w:val="single"/>
          <w:cs/>
        </w:rPr>
        <w:t xml:space="preserve">ทรัพยากรธรรมชาติในพื้นที่ </w:t>
      </w: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สวนป่าสาธารณะ            จำนวน             </w:t>
      </w:r>
      <w:r w:rsidRPr="00CB25EE">
        <w:rPr>
          <w:rFonts w:ascii="TH SarabunIT๙" w:hAnsi="TH SarabunIT๙" w:cs="TH SarabunIT๙"/>
        </w:rPr>
        <w:t xml:space="preserve">1      </w:t>
      </w:r>
      <w:r w:rsidRPr="00CB25EE">
        <w:rPr>
          <w:rFonts w:ascii="TH SarabunIT๙" w:hAnsi="TH SarabunIT๙" w:cs="TH SarabunIT๙"/>
          <w:cs/>
        </w:rPr>
        <w:t>แห่ง</w:t>
      </w: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 w:hint="cs"/>
        </w:rPr>
      </w:pPr>
    </w:p>
    <w:p w:rsidR="00F704E4" w:rsidRDefault="00F704E4" w:rsidP="00F704E4">
      <w:pPr>
        <w:ind w:left="720" w:firstLine="720"/>
        <w:rPr>
          <w:rFonts w:ascii="TH SarabunIT๙" w:hAnsi="TH SarabunIT๙" w:cs="TH SarabunIT๙" w:hint="cs"/>
        </w:rPr>
      </w:pPr>
    </w:p>
    <w:p w:rsidR="00F704E4" w:rsidRPr="00CB25EE" w:rsidRDefault="00F704E4" w:rsidP="00F704E4">
      <w:pPr>
        <w:ind w:left="720" w:firstLine="720"/>
        <w:rPr>
          <w:rFonts w:ascii="TH SarabunIT๙" w:hAnsi="TH SarabunIT๙" w:cs="TH SarabunIT๙"/>
        </w:rPr>
      </w:pPr>
    </w:p>
    <w:p w:rsidR="00F704E4" w:rsidRPr="00CB25EE" w:rsidRDefault="00F704E4" w:rsidP="00F704E4">
      <w:pPr>
        <w:pStyle w:val="4"/>
        <w:spacing w:before="1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ศักยภาพขององค์การบริหารส่วนตำบล</w:t>
      </w:r>
    </w:p>
    <w:p w:rsidR="00F704E4" w:rsidRPr="00CB25EE" w:rsidRDefault="00F704E4" w:rsidP="00F704E4">
      <w:pPr>
        <w:pStyle w:val="8"/>
        <w:spacing w:before="120"/>
        <w:ind w:firstLine="851"/>
        <w:rPr>
          <w:rFonts w:ascii="TH SarabunIT๙" w:hAnsi="TH SarabunIT๙" w:cs="TH SarabunIT๙"/>
          <w:u w:val="single"/>
        </w:rPr>
      </w:pPr>
      <w:r w:rsidRPr="00CB25EE">
        <w:rPr>
          <w:rFonts w:ascii="TH SarabunIT๙" w:hAnsi="TH SarabunIT๙" w:cs="TH SarabunIT๙"/>
          <w:u w:val="single"/>
          <w:cs/>
        </w:rPr>
        <w:t>โครงสร้างและกระบวนการบริหารงานบุคคล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  <w:lang w:eastAsia="th-TH"/>
        </w:rPr>
      </w:pPr>
      <w:r w:rsidRPr="00760983">
        <w:rPr>
          <w:rFonts w:ascii="TH SarabunIT๙" w:hAnsi="TH SarabunIT๙" w:cs="TH SarabunIT๙"/>
          <w:cs/>
          <w:lang w:eastAsia="th-TH"/>
        </w:rPr>
        <w:t>ปลัดองค์การบริหารส่วนตำบลวังหว้า    1   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1. สำนักงานปลัดองค์การบริหารส่วนตำบล  ประกอบด้วย 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 พนักงานส่วนตำบล</w:t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</w:rPr>
        <w:t xml:space="preserve">5 </w:t>
      </w:r>
      <w:r w:rsidRPr="00760983">
        <w:rPr>
          <w:rFonts w:ascii="TH SarabunIT๙" w:hAnsi="TH SarabunIT๙" w:cs="TH SarabunIT๙"/>
          <w:cs/>
        </w:rPr>
        <w:tab/>
        <w:t>คน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 xml:space="preserve"> พนักงานจ้าง  </w:t>
      </w:r>
      <w:r w:rsidRPr="00760983">
        <w:rPr>
          <w:rFonts w:ascii="TH SarabunIT๙" w:hAnsi="TH SarabunIT๙" w:cs="TH SarabunIT๙"/>
        </w:rPr>
        <w:tab/>
        <w:t xml:space="preserve">   </w:t>
      </w:r>
      <w:r w:rsidRPr="00760983">
        <w:rPr>
          <w:rFonts w:ascii="TH SarabunIT๙" w:hAnsi="TH SarabunIT๙" w:cs="TH SarabunIT๙"/>
          <w:cs/>
        </w:rPr>
        <w:tab/>
        <w:t>7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กอง</w:t>
      </w:r>
      <w:r w:rsidRPr="00760983">
        <w:rPr>
          <w:rFonts w:ascii="TH SarabunIT๙" w:hAnsi="TH SarabunIT๙" w:cs="TH SarabunIT๙"/>
          <w:cs/>
        </w:rPr>
        <w:t>คลังองค์การบริหารส่วนตำบล  ประกอบด้วย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 พนักงานส่วนตำบล</w:t>
      </w:r>
      <w:r w:rsidRPr="00760983">
        <w:rPr>
          <w:rFonts w:ascii="TH SarabunIT๙" w:hAnsi="TH SarabunIT๙" w:cs="TH SarabunIT๙"/>
        </w:rPr>
        <w:tab/>
        <w:t xml:space="preserve">5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 </w:t>
      </w:r>
      <w:r w:rsidRPr="00760983">
        <w:rPr>
          <w:rFonts w:ascii="TH SarabunIT๙" w:hAnsi="TH SarabunIT๙" w:cs="TH SarabunIT๙"/>
          <w:cs/>
        </w:rPr>
        <w:t xml:space="preserve">ลูกจ้างประจำ  </w:t>
      </w:r>
      <w:r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>1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 w:hint="cs"/>
          <w:cs/>
        </w:rPr>
      </w:pPr>
      <w:r w:rsidRPr="00760983">
        <w:rPr>
          <w:rFonts w:ascii="TH SarabunIT๙" w:hAnsi="TH SarabunIT๙" w:cs="TH SarabunIT๙"/>
          <w:cs/>
        </w:rPr>
        <w:t xml:space="preserve">-  พนักงานจ้าง          </w:t>
      </w:r>
      <w:r w:rsidRPr="00760983">
        <w:rPr>
          <w:rFonts w:ascii="TH SarabunIT๙" w:hAnsi="TH SarabunIT๙" w:cs="TH SarabunIT๙"/>
        </w:rPr>
        <w:tab/>
        <w:t>1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กองช่าง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 w:rsidRPr="0076098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lastRenderedPageBreak/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พนักงานส่วนตำบล </w:t>
      </w:r>
      <w:r>
        <w:rPr>
          <w:rFonts w:ascii="TH SarabunIT๙" w:hAnsi="TH SarabunIT๙" w:cs="TH SarabunIT๙"/>
        </w:rPr>
        <w:tab/>
        <w:t>2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พนักงานจ้าง             </w:t>
      </w:r>
      <w:r w:rsidRPr="0076098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4</w:t>
      </w:r>
      <w:r w:rsidRPr="00760983">
        <w:rPr>
          <w:rFonts w:ascii="TH SarabunIT๙" w:hAnsi="TH SarabunIT๙" w:cs="TH SarabunIT๙"/>
        </w:rPr>
        <w:t xml:space="preserve">   </w:t>
      </w:r>
      <w:r w:rsidRPr="00760983">
        <w:rPr>
          <w:rFonts w:ascii="TH SarabunIT๙" w:hAnsi="TH SarabunIT๙" w:cs="TH SarabunIT๙"/>
          <w:cs/>
        </w:rPr>
        <w:t xml:space="preserve">  </w:t>
      </w:r>
      <w:r w:rsidRPr="00760983">
        <w:rPr>
          <w:rFonts w:ascii="TH SarabunIT๙" w:hAnsi="TH SarabunIT๙" w:cs="TH SarabunIT๙"/>
        </w:rPr>
        <w:t xml:space="preserve"> 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กอง</w:t>
      </w:r>
      <w:r w:rsidRPr="00760983">
        <w:rPr>
          <w:rFonts w:ascii="TH SarabunIT๙" w:hAnsi="TH SarabunIT๙" w:cs="TH SarabunIT๙"/>
          <w:cs/>
        </w:rPr>
        <w:t>สาธารณสุขและสิ่งแวดล้อม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 xml:space="preserve"> 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พนักงานส่วนตำบล </w:t>
      </w:r>
      <w:r w:rsidRPr="00760983">
        <w:rPr>
          <w:rFonts w:ascii="TH SarabunIT๙" w:hAnsi="TH SarabunIT๙" w:cs="TH SarabunIT๙"/>
        </w:rPr>
        <w:tab/>
        <w:t>2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พนักงานจ้าง </w:t>
      </w:r>
      <w:r w:rsidRPr="00760983">
        <w:rPr>
          <w:rFonts w:ascii="TH SarabunIT๙" w:hAnsi="TH SarabunIT๙" w:cs="TH SarabunIT๙"/>
        </w:rPr>
        <w:tab/>
        <w:t xml:space="preserve">   </w:t>
      </w:r>
      <w:r w:rsidRPr="00760983">
        <w:rPr>
          <w:rFonts w:ascii="TH SarabunIT๙" w:hAnsi="TH SarabunIT๙" w:cs="TH SarabunIT๙"/>
        </w:rPr>
        <w:tab/>
        <w:t>6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กอง</w:t>
      </w:r>
      <w:r w:rsidRPr="00760983">
        <w:rPr>
          <w:rFonts w:ascii="TH SarabunIT๙" w:hAnsi="TH SarabunIT๙" w:cs="TH SarabunIT๙"/>
          <w:cs/>
        </w:rPr>
        <w:t xml:space="preserve">สวัสดิการสังคม 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>พนักงานส่วนตำบล</w:t>
      </w:r>
      <w:r w:rsidRPr="00760983">
        <w:rPr>
          <w:rFonts w:ascii="TH SarabunIT๙" w:hAnsi="TH SarabunIT๙" w:cs="TH SarabunIT๙"/>
        </w:rPr>
        <w:tab/>
        <w:t>1</w:t>
      </w:r>
      <w:r w:rsidRPr="00760983">
        <w:rPr>
          <w:rFonts w:ascii="TH SarabunIT๙" w:hAnsi="TH SarabunIT๙" w:cs="TH SarabunIT๙"/>
          <w:cs/>
        </w:rPr>
        <w:t xml:space="preserve">        </w:t>
      </w:r>
      <w:r w:rsidRPr="00760983">
        <w:rPr>
          <w:rFonts w:ascii="TH SarabunIT๙" w:hAnsi="TH SarabunIT๙" w:cs="TH SarabunIT๙"/>
          <w:cs/>
        </w:rPr>
        <w:tab/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 xml:space="preserve">-  พนักงานจ้าง </w:t>
      </w:r>
      <w:r w:rsidRPr="00760983">
        <w:rPr>
          <w:rFonts w:ascii="TH SarabunIT๙" w:hAnsi="TH SarabunIT๙" w:cs="TH SarabunIT๙"/>
        </w:rPr>
        <w:tab/>
        <w:t xml:space="preserve">    </w:t>
      </w:r>
      <w:r w:rsidRPr="00760983">
        <w:rPr>
          <w:rFonts w:ascii="TH SarabunIT๙" w:hAnsi="TH SarabunIT๙" w:cs="TH SarabunIT๙"/>
        </w:rPr>
        <w:tab/>
        <w:t>1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>กอง</w:t>
      </w:r>
      <w:r w:rsidRPr="00760983">
        <w:rPr>
          <w:rFonts w:ascii="TH SarabunIT๙" w:hAnsi="TH SarabunIT๙" w:cs="TH SarabunIT๙"/>
          <w:cs/>
        </w:rPr>
        <w:t xml:space="preserve">การศึกษา ศาสนา และวัฒนธรรม 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พนักงานส่วนตำบล   </w:t>
      </w:r>
      <w:r w:rsidRPr="00760983">
        <w:rPr>
          <w:rFonts w:ascii="TH SarabunIT๙" w:hAnsi="TH SarabunIT๙" w:cs="TH SarabunIT๙"/>
          <w:cs/>
        </w:rPr>
        <w:tab/>
        <w:t>10</w:t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พนักงานจ้าง       </w:t>
      </w:r>
      <w:r>
        <w:rPr>
          <w:rFonts w:ascii="TH SarabunIT๙" w:hAnsi="TH SarabunIT๙" w:cs="TH SarabunIT๙" w:hint="cs"/>
          <w:cs/>
        </w:rPr>
        <w:tab/>
      </w:r>
      <w:r w:rsidRPr="00760983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      </w:t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Default="00F704E4" w:rsidP="00F704E4">
      <w:pPr>
        <w:pStyle w:val="8"/>
        <w:ind w:firstLine="851"/>
        <w:rPr>
          <w:rFonts w:ascii="TH SarabunIT๙" w:hAnsi="TH SarabunIT๙" w:cs="TH SarabunIT๙" w:hint="cs"/>
          <w:u w:val="single"/>
        </w:rPr>
      </w:pPr>
    </w:p>
    <w:p w:rsidR="00F704E4" w:rsidRPr="00760983" w:rsidRDefault="00F704E4" w:rsidP="00F704E4">
      <w:pPr>
        <w:pStyle w:val="8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u w:val="single"/>
          <w:cs/>
        </w:rPr>
        <w:t>ระดับการศึกษาของบุคลากรในองค์การบริหารส่วนตำบล</w:t>
      </w:r>
      <w:r w:rsidRPr="00760983">
        <w:rPr>
          <w:rFonts w:ascii="TH SarabunIT๙" w:hAnsi="TH SarabunIT๙" w:cs="TH SarabunIT๙"/>
        </w:rPr>
        <w:t xml:space="preserve">  </w:t>
      </w:r>
    </w:p>
    <w:p w:rsidR="00F704E4" w:rsidRPr="00760983" w:rsidRDefault="00F704E4" w:rsidP="00F704E4">
      <w:pPr>
        <w:pStyle w:val="8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</w:rPr>
        <w:t xml:space="preserve">-  </w:t>
      </w:r>
      <w:r w:rsidRPr="00760983">
        <w:rPr>
          <w:rFonts w:ascii="TH SarabunIT๙" w:hAnsi="TH SarabunIT๙" w:cs="TH SarabunIT๙"/>
          <w:b/>
          <w:bCs/>
          <w:cs/>
        </w:rPr>
        <w:t>ประถมศึกษา</w:t>
      </w:r>
      <w:r w:rsidRPr="00760983"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60983"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  <w:cs/>
        </w:rPr>
        <w:t>คน</w:t>
      </w:r>
    </w:p>
    <w:p w:rsidR="00F704E4" w:rsidRPr="00760983" w:rsidRDefault="00F704E4" w:rsidP="00F704E4">
      <w:pPr>
        <w:pStyle w:val="8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</w:rPr>
        <w:t xml:space="preserve">-  </w:t>
      </w:r>
      <w:r w:rsidRPr="00760983">
        <w:rPr>
          <w:rFonts w:ascii="TH SarabunIT๙" w:hAnsi="TH SarabunIT๙" w:cs="TH SarabunIT๙"/>
          <w:b/>
          <w:bCs/>
          <w:cs/>
        </w:rPr>
        <w:t xml:space="preserve">มัธยมศึกษาตอนต้น   </w:t>
      </w:r>
      <w:r w:rsidRPr="00760983"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</w:rPr>
        <w:tab/>
        <w:t xml:space="preserve">2      </w:t>
      </w:r>
      <w:r w:rsidRPr="00760983">
        <w:rPr>
          <w:rFonts w:ascii="TH SarabunIT๙" w:hAnsi="TH SarabunIT๙" w:cs="TH SarabunIT๙"/>
          <w:b/>
          <w:bCs/>
        </w:rPr>
        <w:tab/>
      </w:r>
      <w:r w:rsidRPr="00760983">
        <w:rPr>
          <w:rFonts w:ascii="TH SarabunIT๙" w:hAnsi="TH SarabunIT๙" w:cs="TH SarabunIT๙"/>
          <w:b/>
          <w:bCs/>
          <w:cs/>
        </w:rPr>
        <w:t>คน</w:t>
      </w:r>
    </w:p>
    <w:p w:rsidR="00F704E4" w:rsidRPr="00760983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lang w:eastAsia="th-TH"/>
        </w:rPr>
        <w:tab/>
      </w:r>
      <w:r w:rsidRPr="00760983">
        <w:rPr>
          <w:rFonts w:ascii="TH SarabunIT๙" w:hAnsi="TH SarabunIT๙" w:cs="TH SarabunIT๙"/>
          <w:lang w:eastAsia="th-TH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>มัธยมศึกษาตอนปลาย</w:t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</w:rPr>
        <w:t>8</w:t>
      </w:r>
      <w:r w:rsidRPr="00760983">
        <w:rPr>
          <w:rFonts w:ascii="TH SarabunIT๙" w:hAnsi="TH SarabunIT๙" w:cs="TH SarabunIT๙"/>
          <w:cs/>
        </w:rPr>
        <w:tab/>
        <w:t>คน</w:t>
      </w:r>
    </w:p>
    <w:p w:rsidR="00F704E4" w:rsidRPr="00760983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  <w:cs/>
        </w:rPr>
        <w:tab/>
        <w:t>-  ประกาศนียบัตรวิชาชีพ</w:t>
      </w:r>
      <w:r w:rsidRPr="00760983">
        <w:rPr>
          <w:rFonts w:ascii="TH SarabunIT๙" w:hAnsi="TH SarabunIT๙" w:cs="TH SarabunIT๙"/>
        </w:rPr>
        <w:tab/>
        <w:t xml:space="preserve">      </w:t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</w:rPr>
        <w:t xml:space="preserve">1    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ประกาศนียบัตรวิชาชีพชั้นสูง 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4</w:t>
      </w:r>
      <w:r w:rsidRPr="00760983">
        <w:rPr>
          <w:rFonts w:ascii="TH SarabunIT๙" w:hAnsi="TH SarabunIT๙" w:cs="TH SarabunIT๙"/>
        </w:rPr>
        <w:t xml:space="preserve">    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  <w:r w:rsidRPr="00760983">
        <w:rPr>
          <w:rFonts w:ascii="TH SarabunIT๙" w:hAnsi="TH SarabunIT๙" w:cs="TH SarabunIT๙"/>
        </w:rPr>
        <w:t xml:space="preserve">  </w:t>
      </w:r>
    </w:p>
    <w:p w:rsidR="00F704E4" w:rsidRPr="00760983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>อนุปริญญา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  <w:t xml:space="preserve">1      </w:t>
      </w: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</w:p>
    <w:p w:rsidR="00F704E4" w:rsidRPr="00760983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 xml:space="preserve">ปริญญาตรี                      </w:t>
      </w:r>
      <w:r w:rsidRPr="00760983">
        <w:rPr>
          <w:rFonts w:ascii="TH SarabunIT๙" w:hAnsi="TH SarabunIT๙" w:cs="TH SarabunIT๙"/>
        </w:rPr>
        <w:tab/>
        <w:t>3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คน</w:t>
      </w:r>
      <w:r w:rsidRPr="00760983">
        <w:rPr>
          <w:rFonts w:ascii="TH SarabunIT๙" w:hAnsi="TH SarabunIT๙" w:cs="TH SarabunIT๙"/>
        </w:rPr>
        <w:t xml:space="preserve">  </w:t>
      </w:r>
    </w:p>
    <w:p w:rsidR="00F704E4" w:rsidRDefault="00F704E4" w:rsidP="00F704E4">
      <w:pPr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</w:rPr>
        <w:tab/>
        <w:t xml:space="preserve">-  </w:t>
      </w:r>
      <w:r w:rsidRPr="00760983">
        <w:rPr>
          <w:rFonts w:ascii="TH SarabunIT๙" w:hAnsi="TH SarabunIT๙" w:cs="TH SarabunIT๙"/>
          <w:cs/>
        </w:rPr>
        <w:t>ปริญญาโท</w:t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5</w:t>
      </w:r>
      <w:r w:rsidRPr="00760983">
        <w:rPr>
          <w:rFonts w:ascii="TH SarabunIT๙" w:hAnsi="TH SarabunIT๙" w:cs="TH SarabunIT๙"/>
          <w:cs/>
        </w:rPr>
        <w:t xml:space="preserve">        </w:t>
      </w:r>
      <w:r w:rsidRPr="00760983">
        <w:rPr>
          <w:rFonts w:ascii="TH SarabunIT๙" w:hAnsi="TH SarabunIT๙" w:cs="TH SarabunIT๙"/>
          <w:cs/>
        </w:rPr>
        <w:tab/>
        <w:t>คน</w:t>
      </w:r>
      <w:r w:rsidRPr="00760983">
        <w:rPr>
          <w:rFonts w:ascii="TH SarabunIT๙" w:hAnsi="TH SarabunIT๙" w:cs="TH SarabunIT๙"/>
        </w:rPr>
        <w:t xml:space="preserve">  </w:t>
      </w:r>
    </w:p>
    <w:p w:rsidR="00F704E4" w:rsidRPr="00CB25EE" w:rsidRDefault="00F704E4" w:rsidP="00F704E4">
      <w:pPr>
        <w:ind w:firstLine="720"/>
        <w:rPr>
          <w:rFonts w:ascii="TH SarabunIT๙" w:hAnsi="TH SarabunIT๙" w:cs="TH SarabunIT๙"/>
        </w:rPr>
      </w:pPr>
    </w:p>
    <w:p w:rsidR="00F704E4" w:rsidRPr="00CB25EE" w:rsidRDefault="00F704E4" w:rsidP="00F704E4">
      <w:pPr>
        <w:ind w:firstLine="720"/>
        <w:rPr>
          <w:rFonts w:ascii="TH SarabunIT๙" w:hAnsi="TH SarabunIT๙" w:cs="TH SarabunIT๙"/>
        </w:rPr>
      </w:pPr>
    </w:p>
    <w:p w:rsidR="00F704E4" w:rsidRDefault="00F704E4" w:rsidP="00F704E4">
      <w:pPr>
        <w:ind w:firstLine="720"/>
        <w:rPr>
          <w:rFonts w:ascii="TH SarabunIT๙" w:hAnsi="TH SarabunIT๙" w:cs="TH SarabunIT๙" w:hint="cs"/>
        </w:rPr>
      </w:pPr>
    </w:p>
    <w:p w:rsidR="00F704E4" w:rsidRDefault="00F704E4" w:rsidP="00F704E4">
      <w:pPr>
        <w:ind w:firstLine="720"/>
        <w:rPr>
          <w:rFonts w:ascii="TH SarabunIT๙" w:hAnsi="TH SarabunIT๙" w:cs="TH SarabunIT๙" w:hint="cs"/>
        </w:rPr>
      </w:pPr>
    </w:p>
    <w:p w:rsidR="00F704E4" w:rsidRDefault="00F704E4" w:rsidP="00F704E4">
      <w:pPr>
        <w:ind w:firstLine="720"/>
        <w:rPr>
          <w:rFonts w:ascii="TH SarabunIT๙" w:hAnsi="TH SarabunIT๙" w:cs="TH SarabunIT๙" w:hint="cs"/>
        </w:rPr>
      </w:pPr>
    </w:p>
    <w:p w:rsidR="00F704E4" w:rsidRDefault="00F704E4" w:rsidP="00F704E4">
      <w:pPr>
        <w:ind w:firstLine="720"/>
        <w:rPr>
          <w:rFonts w:ascii="TH SarabunIT๙" w:hAnsi="TH SarabunIT๙" w:cs="TH SarabunIT๙" w:hint="cs"/>
        </w:rPr>
      </w:pPr>
    </w:p>
    <w:p w:rsidR="00F704E4" w:rsidRPr="00CB25EE" w:rsidRDefault="00F704E4" w:rsidP="00F704E4">
      <w:pPr>
        <w:ind w:firstLine="720"/>
        <w:rPr>
          <w:rFonts w:ascii="TH SarabunIT๙" w:hAnsi="TH SarabunIT๙" w:cs="TH SarabunIT๙"/>
        </w:rPr>
      </w:pPr>
    </w:p>
    <w:p w:rsidR="00F704E4" w:rsidRPr="00CB25EE" w:rsidRDefault="00F704E4" w:rsidP="00F704E4">
      <w:pPr>
        <w:pStyle w:val="8"/>
        <w:spacing w:before="240"/>
        <w:rPr>
          <w:rFonts w:ascii="TH SarabunIT๙" w:hAnsi="TH SarabunIT๙" w:cs="TH SarabunIT๙"/>
          <w:u w:val="single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u w:val="single"/>
          <w:cs/>
        </w:rPr>
        <w:t>งบประมาณขององค์การบริหารส่วนตำบล</w:t>
      </w:r>
      <w:r w:rsidRPr="00CB25EE">
        <w:rPr>
          <w:rFonts w:ascii="TH SarabunIT๙" w:hAnsi="TH SarabunIT๙" w:cs="TH SarabunIT๙"/>
          <w:cs/>
        </w:rPr>
        <w:t xml:space="preserve"> ระหว่างปีงบประมาณ </w:t>
      </w:r>
      <w:r w:rsidRPr="00CB25EE">
        <w:rPr>
          <w:rFonts w:ascii="TH SarabunIT๙" w:hAnsi="TH SarabunIT๙" w:cs="TH SarabunIT๙"/>
        </w:rPr>
        <w:t xml:space="preserve"> 2553 – 2555</w:t>
      </w:r>
    </w:p>
    <w:p w:rsidR="00F704E4" w:rsidRPr="00CB25EE" w:rsidRDefault="00F704E4" w:rsidP="00F704E4">
      <w:pPr>
        <w:rPr>
          <w:rFonts w:ascii="TH SarabunIT๙" w:hAnsi="TH SarabunIT๙" w:cs="TH SarabunIT๙"/>
          <w:sz w:val="16"/>
          <w:szCs w:val="16"/>
          <w:lang w:eastAsia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984"/>
        <w:gridCol w:w="1843"/>
      </w:tblGrid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9" w:type="dxa"/>
            <w:vMerge w:val="restart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หมวดรายรับ</w:t>
            </w:r>
          </w:p>
        </w:tc>
        <w:tc>
          <w:tcPr>
            <w:tcW w:w="5670" w:type="dxa"/>
            <w:gridSpan w:val="3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 xml:space="preserve">รายรับจริงประจำปีงบประมาณ </w:t>
            </w:r>
            <w:r w:rsidRPr="00CB25EE">
              <w:rPr>
                <w:rFonts w:ascii="TH SarabunIT๙" w:hAnsi="TH SarabunIT๙" w:cs="TH SarabunIT๙"/>
                <w:b/>
                <w:bCs/>
              </w:rPr>
              <w:t>(</w:t>
            </w: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CB25EE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9" w:type="dxa"/>
            <w:vMerge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2553</w:t>
            </w:r>
          </w:p>
        </w:tc>
        <w:tc>
          <w:tcPr>
            <w:tcW w:w="1984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2554</w:t>
            </w:r>
          </w:p>
        </w:tc>
        <w:tc>
          <w:tcPr>
            <w:tcW w:w="1843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2555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9" w:type="dxa"/>
          </w:tcPr>
          <w:p w:rsidR="00F704E4" w:rsidRPr="00CB25EE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รายได้จัดเก็บเอง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  <w:cs/>
              </w:rPr>
              <w:t>-  ภาษีอากร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-  ค่าธรรมเนียม ค่าปรับ และใบอนุญาต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 xml:space="preserve">- </w:t>
            </w:r>
            <w:r w:rsidRPr="00CB25EE">
              <w:rPr>
                <w:rFonts w:ascii="TH SarabunIT๙" w:hAnsi="TH SarabunIT๙" w:cs="TH SarabunIT๙"/>
                <w:cs/>
              </w:rPr>
              <w:t xml:space="preserve"> รายได้จากทรัพย์สิน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 xml:space="preserve">- </w:t>
            </w:r>
            <w:r w:rsidRPr="00CB25EE">
              <w:rPr>
                <w:rFonts w:ascii="TH SarabunIT๙" w:hAnsi="TH SarabunIT๙" w:cs="TH SarabunIT๙"/>
                <w:cs/>
              </w:rPr>
              <w:t xml:space="preserve"> รายได้เบ็ดเตล็ด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รายได้ที่รัฐบาลเก็บแล้วจัดสรร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ให้องค์กรปกครองส่วนท้องถิ่น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 xml:space="preserve">-  </w:t>
            </w:r>
            <w:r w:rsidRPr="00CB25EE">
              <w:rPr>
                <w:rFonts w:ascii="TH SarabunIT๙" w:hAnsi="TH SarabunIT๙" w:cs="TH SarabunIT๙"/>
                <w:cs/>
              </w:rPr>
              <w:t>ภาษีจัดสรร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 xml:space="preserve">-  </w:t>
            </w:r>
            <w:r w:rsidRPr="00CB25EE">
              <w:rPr>
                <w:rFonts w:ascii="TH SarabunIT๙" w:hAnsi="TH SarabunIT๙" w:cs="TH SarabunIT๙"/>
                <w:cs/>
              </w:rPr>
              <w:t>เงินอุดหนุนทั่วไป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CB25EE">
              <w:rPr>
                <w:rFonts w:ascii="TH SarabunIT๙" w:hAnsi="TH SarabunIT๙" w:cs="TH SarabunIT๙"/>
                <w:cs/>
              </w:rPr>
              <w:t>-  เงินอุดหนุนระบุวัตถุประสงค์</w:t>
            </w:r>
          </w:p>
          <w:p w:rsidR="00F704E4" w:rsidRPr="00CB25EE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936,766.87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346,183.56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115,226.68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38,520.00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24,590,588.93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  <w:cs/>
              </w:rPr>
              <w:t>12,526,931.00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>11,484,549.00</w:t>
            </w:r>
          </w:p>
        </w:tc>
        <w:tc>
          <w:tcPr>
            <w:tcW w:w="1984" w:type="dxa"/>
          </w:tcPr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1,132,751.44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523,440.28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190,972.81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231,284.00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25,224,467.25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11,451,699.00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9,290,414.00</w:t>
            </w:r>
          </w:p>
        </w:tc>
        <w:tc>
          <w:tcPr>
            <w:tcW w:w="1843" w:type="dxa"/>
          </w:tcPr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1,228,128.09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625,316.93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443,161.03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118,625.00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27,811,896.60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</w:rPr>
            </w:pPr>
            <w:r w:rsidRPr="00CB25EE">
              <w:rPr>
                <w:rFonts w:ascii="TH SarabunIT๙" w:hAnsi="TH SarabunIT๙" w:cs="TH SarabunIT๙"/>
              </w:rPr>
              <w:t>11,684,364.00</w:t>
            </w:r>
          </w:p>
          <w:p w:rsidR="00F704E4" w:rsidRPr="00CB25EE" w:rsidRDefault="00F704E4" w:rsidP="007F239A">
            <w:pPr>
              <w:tabs>
                <w:tab w:val="left" w:pos="1310"/>
              </w:tabs>
              <w:ind w:right="34"/>
              <w:jc w:val="right"/>
              <w:rPr>
                <w:rFonts w:ascii="TH SarabunIT๙" w:hAnsi="TH SarabunIT๙" w:cs="TH SarabunIT๙"/>
                <w:cs/>
              </w:rPr>
            </w:pPr>
            <w:r w:rsidRPr="00CB25EE">
              <w:rPr>
                <w:rFonts w:ascii="TH SarabunIT๙" w:hAnsi="TH SarabunIT๙" w:cs="TH SarabunIT๙"/>
              </w:rPr>
              <w:t>14,587,816.85</w:t>
            </w:r>
          </w:p>
        </w:tc>
      </w:tr>
      <w:tr w:rsidR="00F704E4" w:rsidRPr="00CB25EE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9" w:type="dxa"/>
            <w:vAlign w:val="center"/>
          </w:tcPr>
          <w:p w:rsidR="00F704E4" w:rsidRPr="00CB25EE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25EE">
              <w:rPr>
                <w:rFonts w:ascii="TH SarabunIT๙" w:hAnsi="TH SarabunIT๙" w:cs="TH SarabunIT๙"/>
                <w:b/>
                <w:bCs/>
                <w:cs/>
              </w:rPr>
              <w:t>รวมรายได้</w:t>
            </w:r>
          </w:p>
        </w:tc>
        <w:tc>
          <w:tcPr>
            <w:tcW w:w="1843" w:type="dxa"/>
            <w:vAlign w:val="center"/>
          </w:tcPr>
          <w:p w:rsidR="00F704E4" w:rsidRPr="00CB25EE" w:rsidRDefault="00F704E4" w:rsidP="007F239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50,038,766.04</w:t>
            </w:r>
          </w:p>
        </w:tc>
        <w:tc>
          <w:tcPr>
            <w:tcW w:w="1984" w:type="dxa"/>
            <w:vAlign w:val="center"/>
          </w:tcPr>
          <w:p w:rsidR="00F704E4" w:rsidRPr="00CB25EE" w:rsidRDefault="00F704E4" w:rsidP="007F239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48,045,028.78</w:t>
            </w:r>
          </w:p>
        </w:tc>
        <w:tc>
          <w:tcPr>
            <w:tcW w:w="1843" w:type="dxa"/>
            <w:vAlign w:val="center"/>
          </w:tcPr>
          <w:p w:rsidR="00F704E4" w:rsidRPr="00CB25EE" w:rsidRDefault="00F704E4" w:rsidP="007F239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CB25EE">
              <w:rPr>
                <w:rFonts w:ascii="TH SarabunIT๙" w:hAnsi="TH SarabunIT๙" w:cs="TH SarabunIT๙"/>
                <w:b/>
                <w:bCs/>
              </w:rPr>
              <w:t>56,499,308.50</w:t>
            </w:r>
          </w:p>
        </w:tc>
      </w:tr>
    </w:tbl>
    <w:p w:rsidR="00F704E4" w:rsidRDefault="00F704E4" w:rsidP="00F704E4">
      <w:pPr>
        <w:pStyle w:val="8"/>
        <w:spacing w:before="120"/>
        <w:ind w:firstLine="851"/>
        <w:rPr>
          <w:rFonts w:ascii="TH SarabunIT๙" w:hAnsi="TH SarabunIT๙" w:cs="TH SarabunIT๙" w:hint="cs"/>
          <w:u w:val="single"/>
        </w:rPr>
      </w:pPr>
    </w:p>
    <w:p w:rsidR="00F704E4" w:rsidRPr="00CB25EE" w:rsidRDefault="00F704E4" w:rsidP="00F704E4">
      <w:pPr>
        <w:pStyle w:val="8"/>
        <w:spacing w:before="120"/>
        <w:ind w:firstLine="851"/>
        <w:rPr>
          <w:rFonts w:ascii="TH SarabunIT๙" w:hAnsi="TH SarabunIT๙" w:cs="TH SarabunIT๙"/>
          <w:u w:val="single"/>
        </w:rPr>
      </w:pPr>
      <w:r w:rsidRPr="00CB25EE">
        <w:rPr>
          <w:rFonts w:ascii="TH SarabunIT๙" w:hAnsi="TH SarabunIT๙" w:cs="TH SarabunIT๙"/>
          <w:u w:val="single"/>
          <w:cs/>
        </w:rPr>
        <w:t>เครื่องมืออุปกรณ์ขององค์การบริหารส่วนตำบล</w:t>
      </w:r>
    </w:p>
    <w:p w:rsidR="00F704E4" w:rsidRPr="00CB25EE" w:rsidRDefault="00F704E4" w:rsidP="00F704E4">
      <w:pPr>
        <w:ind w:firstLine="851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องค์การบริหารส่วนตำบลมีเครื่องมือ และอุปกรณ์ที่ใช้ในการปฏิบัติงาน ดังนี้</w:t>
      </w:r>
    </w:p>
    <w:p w:rsidR="00F704E4" w:rsidRPr="00CB25EE" w:rsidRDefault="00F704E4" w:rsidP="00F704E4">
      <w:pPr>
        <w:spacing w:before="120"/>
        <w:ind w:firstLine="1440"/>
        <w:rPr>
          <w:rFonts w:ascii="TH SarabunIT๙" w:hAnsi="TH SarabunIT๙" w:cs="TH SarabunIT๙"/>
          <w:u w:val="single"/>
          <w:cs/>
        </w:rPr>
      </w:pPr>
      <w:r w:rsidRPr="00CB25EE">
        <w:rPr>
          <w:rFonts w:ascii="TH SarabunIT๙" w:hAnsi="TH SarabunIT๙" w:cs="TH SarabunIT๙"/>
          <w:u w:val="single"/>
          <w:cs/>
        </w:rPr>
        <w:t>ด้านการปฏิบัติงานทั่วไป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1. </w:t>
      </w:r>
      <w:r w:rsidRPr="00CB25EE">
        <w:rPr>
          <w:rFonts w:ascii="TH SarabunIT๙" w:hAnsi="TH SarabunIT๙" w:cs="TH SarabunIT๙"/>
          <w:cs/>
        </w:rPr>
        <w:t>รถยนต์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2        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2. </w:t>
      </w:r>
      <w:r w:rsidRPr="00CB25EE">
        <w:rPr>
          <w:rFonts w:ascii="TH SarabunIT๙" w:hAnsi="TH SarabunIT๙" w:cs="TH SarabunIT๙"/>
          <w:cs/>
        </w:rPr>
        <w:t>รถจักรยานยนต์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 xml:space="preserve">3  </w:t>
      </w:r>
      <w:r w:rsidRPr="00CB25E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3. </w:t>
      </w:r>
      <w:r w:rsidRPr="00CB25EE">
        <w:rPr>
          <w:rFonts w:ascii="TH SarabunIT๙" w:hAnsi="TH SarabunIT๙" w:cs="TH SarabunIT๙"/>
          <w:cs/>
        </w:rPr>
        <w:t xml:space="preserve">เครื่องคอมพิวเตอร์ </w:t>
      </w:r>
      <w:r w:rsidRPr="00CB25EE">
        <w:rPr>
          <w:rFonts w:ascii="TH SarabunIT๙" w:hAnsi="TH SarabunIT๙" w:cs="TH SarabunIT๙"/>
        </w:rPr>
        <w:t>PC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        </w:t>
      </w:r>
      <w:r w:rsidRPr="00CB25EE">
        <w:rPr>
          <w:rFonts w:ascii="TH SarabunIT๙" w:hAnsi="TH SarabunIT๙" w:cs="TH SarabunIT๙"/>
        </w:rPr>
        <w:t>17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 xml:space="preserve">เครื่อง 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</w:rPr>
        <w:t xml:space="preserve">4. </w:t>
      </w:r>
      <w:r w:rsidRPr="00CB25EE">
        <w:rPr>
          <w:rFonts w:ascii="TH SarabunIT๙" w:hAnsi="TH SarabunIT๙" w:cs="TH SarabunIT๙"/>
          <w:cs/>
        </w:rPr>
        <w:t>เครื่องคอมพิวเตอร์โน๊ตบุ๊ค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2           </w:t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5. </w:t>
      </w:r>
      <w:r w:rsidRPr="00CB25EE">
        <w:rPr>
          <w:rFonts w:ascii="TH SarabunIT๙" w:hAnsi="TH SarabunIT๙" w:cs="TH SarabunIT๙"/>
          <w:cs/>
        </w:rPr>
        <w:t>เครื่องพิมพ์สำเนา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1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6. เครื่องถ่ายเอกสาร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</w:rPr>
        <w:t xml:space="preserve">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lastRenderedPageBreak/>
        <w:t xml:space="preserve">7. </w:t>
      </w:r>
      <w:r w:rsidRPr="00CB25EE">
        <w:rPr>
          <w:rFonts w:ascii="TH SarabunIT๙" w:hAnsi="TH SarabunIT๙" w:cs="TH SarabunIT๙"/>
          <w:cs/>
        </w:rPr>
        <w:t>เครื่องพิมพ์ดีด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2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8. </w:t>
      </w:r>
      <w:r w:rsidRPr="00CB25EE">
        <w:rPr>
          <w:rFonts w:ascii="TH SarabunIT๙" w:hAnsi="TH SarabunIT๙" w:cs="TH SarabunIT๙"/>
          <w:cs/>
        </w:rPr>
        <w:t xml:space="preserve">โทรศัพท์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  <w:t xml:space="preserve">          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 xml:space="preserve">10         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9. </w:t>
      </w:r>
      <w:r w:rsidRPr="00CB25EE">
        <w:rPr>
          <w:rFonts w:ascii="TH SarabunIT๙" w:hAnsi="TH SarabunIT๙" w:cs="TH SarabunIT๙"/>
          <w:cs/>
        </w:rPr>
        <w:t>โทรสาร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2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10. </w:t>
      </w:r>
      <w:r w:rsidRPr="00CB25EE">
        <w:rPr>
          <w:rFonts w:ascii="TH SarabunIT๙" w:hAnsi="TH SarabunIT๙" w:cs="TH SarabunIT๙"/>
          <w:cs/>
        </w:rPr>
        <w:t>โทรทัศน์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2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11. </w:t>
      </w:r>
      <w:r w:rsidRPr="00CB25EE">
        <w:rPr>
          <w:rFonts w:ascii="TH SarabunIT๙" w:hAnsi="TH SarabunIT๙" w:cs="TH SarabunIT๙"/>
          <w:cs/>
        </w:rPr>
        <w:t>ตู้เย็น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 xml:space="preserve">1 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หลัง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12 </w:t>
      </w:r>
      <w:r w:rsidRPr="00CB25EE">
        <w:rPr>
          <w:rFonts w:ascii="TH SarabunIT๙" w:hAnsi="TH SarabunIT๙" w:cs="TH SarabunIT๙"/>
          <w:cs/>
        </w:rPr>
        <w:t>เครื่องมัลติมีเดียโปรเจคเตอร์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1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pStyle w:val="6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25EE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>กล้องวงจรปิด</w:t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25EE">
        <w:rPr>
          <w:rFonts w:ascii="TH SarabunIT๙" w:hAnsi="TH SarabunIT๙" w:cs="TH SarabunIT๙"/>
          <w:b/>
          <w:bCs/>
          <w:sz w:val="32"/>
          <w:szCs w:val="32"/>
        </w:rPr>
        <w:t xml:space="preserve">8        </w:t>
      </w:r>
      <w:r w:rsidRPr="00CB25E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</w:t>
      </w:r>
    </w:p>
    <w:p w:rsidR="00F704E4" w:rsidRPr="00CB25EE" w:rsidRDefault="00F704E4" w:rsidP="00F704E4">
      <w:pPr>
        <w:pStyle w:val="6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กล้องถ่ายรูป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25EE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</w:p>
    <w:p w:rsidR="00F704E4" w:rsidRPr="00CB25EE" w:rsidRDefault="00F704E4" w:rsidP="00F704E4">
      <w:pPr>
        <w:ind w:left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15. เครื่อง </w:t>
      </w:r>
      <w:r w:rsidRPr="00CB25EE">
        <w:rPr>
          <w:rFonts w:ascii="TH SarabunIT๙" w:hAnsi="TH SarabunIT๙" w:cs="TH SarabunIT๙"/>
        </w:rPr>
        <w:t>Pocket PC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3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 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16. เครื่องตรวจธนบัตร                          </w:t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17. เครื่องบันทึกเสียง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72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18. เครื่องขยายเสียงพกพา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19. เครื่องขยายเสียงพร้อมอุปกรณ์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2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20. แท่นกล่าวรายงาน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2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อัน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21. ปริ๊นเตอร์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17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22. เครื่องสำรองไฟ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4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spacing w:before="120"/>
        <w:rPr>
          <w:rFonts w:ascii="TH SarabunIT๙" w:hAnsi="TH SarabunIT๙" w:cs="TH SarabunIT๙"/>
          <w:u w:val="single"/>
          <w:cs/>
        </w:rPr>
      </w:pP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u w:val="single"/>
          <w:cs/>
        </w:rPr>
        <w:t>ด้านงานป้องกันและบรรเทาสาธารณภัย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1. </w:t>
      </w:r>
      <w:r w:rsidRPr="00CB25EE">
        <w:rPr>
          <w:rFonts w:ascii="TH SarabunIT๙" w:hAnsi="TH SarabunIT๙" w:cs="TH SarabunIT๙"/>
          <w:cs/>
        </w:rPr>
        <w:t>เครื่องรับวิทยุสื่อสาร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2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>2</w:t>
      </w:r>
      <w:r w:rsidRPr="00CB25EE">
        <w:rPr>
          <w:rFonts w:ascii="TH SarabunIT๙" w:hAnsi="TH SarabunIT๙" w:cs="TH SarabunIT๙"/>
          <w:cs/>
        </w:rPr>
        <w:t>. วิทยุสื่อสาร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>4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3. รถยนต์บรรทุกน้ำอเนกประสงค์ (รถดับเพลิง)</w:t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sz w:val="52"/>
          <w:szCs w:val="52"/>
        </w:rPr>
      </w:pPr>
      <w:r w:rsidRPr="00CB25EE">
        <w:rPr>
          <w:rFonts w:ascii="TH SarabunIT๙" w:hAnsi="TH SarabunIT๙" w:cs="TH SarabunIT๙"/>
          <w:cs/>
        </w:rPr>
        <w:t>4. เรือไฟเบอร์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ลำ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5. รถยนต์ (สายตรวจ)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6. เครื่องเลื่อยยนต์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7. เครื่องดับเพลิง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3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8. ข้อต่อแยกทางส่งน้ำดับเพลิง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lastRenderedPageBreak/>
        <w:t>9. หัวฉีดน้ำดับเพลิง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หัว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10. สายส่งน้ำดับเพลิง 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 xml:space="preserve">      พร้อมข้อต่อสวมเร็วทองเหลือง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4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เส้น</w:t>
      </w:r>
    </w:p>
    <w:p w:rsidR="00F704E4" w:rsidRPr="00CB25EE" w:rsidRDefault="00F704E4" w:rsidP="00F704E4">
      <w:pPr>
        <w:spacing w:before="120"/>
        <w:rPr>
          <w:rFonts w:ascii="TH SarabunIT๙" w:hAnsi="TH SarabunIT๙" w:cs="TH SarabunIT๙"/>
          <w:u w:val="single"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u w:val="single"/>
          <w:cs/>
        </w:rPr>
        <w:t>ด้านงานสาธารณสุขและการรักษาความสะอาด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1. </w:t>
      </w:r>
      <w:r w:rsidRPr="00CB25EE">
        <w:rPr>
          <w:rFonts w:ascii="TH SarabunIT๙" w:hAnsi="TH SarabunIT๙" w:cs="TH SarabunIT๙"/>
          <w:cs/>
        </w:rPr>
        <w:t>เครื่องพ่นหมอกควัน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3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  <w:cs/>
        </w:rPr>
        <w:t>2. เครื่องพ่นละอองฝอย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3. </w:t>
      </w:r>
      <w:r w:rsidRPr="00CB25EE">
        <w:rPr>
          <w:rFonts w:ascii="TH SarabunIT๙" w:hAnsi="TH SarabunIT๙" w:cs="TH SarabunIT๙"/>
          <w:cs/>
        </w:rPr>
        <w:t>รถบรรทุกขยะมูลฝอย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1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4. </w:t>
      </w:r>
      <w:r w:rsidRPr="00CB25EE">
        <w:rPr>
          <w:rFonts w:ascii="TH SarabunIT๙" w:hAnsi="TH SarabunIT๙" w:cs="TH SarabunIT๙"/>
          <w:cs/>
        </w:rPr>
        <w:t xml:space="preserve">ถังรองรับขยะ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</w:t>
      </w:r>
      <w:r w:rsidRPr="00CB25EE">
        <w:rPr>
          <w:rFonts w:ascii="TH SarabunIT๙" w:hAnsi="TH SarabunIT๙" w:cs="TH SarabunIT๙"/>
        </w:rPr>
        <w:t>150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ใบ</w:t>
      </w:r>
    </w:p>
    <w:p w:rsidR="00F704E4" w:rsidRPr="00CB25EE" w:rsidRDefault="00F704E4" w:rsidP="00F704E4">
      <w:pPr>
        <w:spacing w:before="120"/>
        <w:rPr>
          <w:rFonts w:ascii="TH SarabunIT๙" w:hAnsi="TH SarabunIT๙" w:cs="TH SarabunIT๙"/>
          <w:u w:val="single"/>
          <w:cs/>
        </w:rPr>
      </w:pP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u w:val="single"/>
          <w:cs/>
        </w:rPr>
        <w:t>ด้านงานโยธา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1. </w:t>
      </w:r>
      <w:r w:rsidRPr="00CB25EE">
        <w:rPr>
          <w:rFonts w:ascii="TH SarabunIT๙" w:hAnsi="TH SarabunIT๙" w:cs="TH SarabunIT๙"/>
          <w:cs/>
        </w:rPr>
        <w:t xml:space="preserve">รถกระเช้า                                         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</w:rPr>
        <w:t xml:space="preserve">1          </w:t>
      </w:r>
      <w:r w:rsidRPr="00CB25E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2. </w:t>
      </w:r>
      <w:r w:rsidRPr="00CB25EE">
        <w:rPr>
          <w:rFonts w:ascii="TH SarabunIT๙" w:hAnsi="TH SarabunIT๙" w:cs="TH SarabunIT๙"/>
          <w:cs/>
        </w:rPr>
        <w:t xml:space="preserve">รถตักหน้า </w:t>
      </w:r>
      <w:r w:rsidRPr="00CB25EE">
        <w:rPr>
          <w:rFonts w:ascii="TH SarabunIT๙" w:hAnsi="TH SarabunIT๙" w:cs="TH SarabunIT๙"/>
        </w:rPr>
        <w:t>–</w:t>
      </w:r>
      <w:r w:rsidRPr="00CB25EE">
        <w:rPr>
          <w:rFonts w:ascii="TH SarabunIT๙" w:hAnsi="TH SarabunIT๙" w:cs="TH SarabunIT๙"/>
          <w:cs/>
        </w:rPr>
        <w:t xml:space="preserve"> ขุดหลัง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</w:rPr>
        <w:t xml:space="preserve">3. </w:t>
      </w:r>
      <w:r w:rsidRPr="00CB25EE">
        <w:rPr>
          <w:rFonts w:ascii="TH SarabunIT๙" w:hAnsi="TH SarabunIT๙" w:cs="TH SarabunIT๙"/>
          <w:cs/>
        </w:rPr>
        <w:t>รถบรรทุกอเนกประสงค์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คัน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4. สว่านไฟฟ้า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  <w:t>1</w:t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</w:rPr>
        <w:tab/>
      </w:r>
      <w:r w:rsidRPr="00CB25EE">
        <w:rPr>
          <w:rFonts w:ascii="TH SarabunIT๙" w:hAnsi="TH SarabunIT๙" w:cs="TH SarabunIT๙"/>
          <w:cs/>
        </w:rPr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  <w:cs/>
        </w:rPr>
        <w:t>5. บันไดอลูมิเนียม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อัน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  <w:cs/>
        </w:rPr>
        <w:t>6. ล้อวัดระยะ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อัน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7. ชุดทดสอบความข้นเหลวของคอนกรีต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อัน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8. เครื่องตบดิน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</w:rPr>
        <w:t xml:space="preserve">9. </w:t>
      </w:r>
      <w:r w:rsidRPr="00CB25EE">
        <w:rPr>
          <w:rFonts w:ascii="TH SarabunIT๙" w:hAnsi="TH SarabunIT๙" w:cs="TH SarabunIT๙"/>
          <w:cs/>
        </w:rPr>
        <w:t>แบบหล่อคอนกรีต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5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10. เครื่องหาพิกัดสัญญาณดาวเทียมพร้อมอุปกรณ์</w:t>
      </w:r>
      <w:r w:rsidRPr="00CB25EE">
        <w:rPr>
          <w:rFonts w:ascii="TH SarabunIT๙" w:hAnsi="TH SarabunIT๙" w:cs="TH SarabunIT๙"/>
          <w:cs/>
        </w:rPr>
        <w:tab/>
        <w:t>1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  <w:cs/>
        </w:rPr>
      </w:pPr>
      <w:r w:rsidRPr="00CB25EE">
        <w:rPr>
          <w:rFonts w:ascii="TH SarabunIT๙" w:hAnsi="TH SarabunIT๙" w:cs="TH SarabunIT๙"/>
          <w:cs/>
        </w:rPr>
        <w:t>11. วิทยุสื่อสาร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</w:rPr>
        <w:t>4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12. เครื่องเลื่อยยนต์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13. เครื่องตัดหญ้า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1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เครื่อง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14. โคมเดี่ยวไม่มีสายพาดดับ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B25EE">
        <w:rPr>
          <w:rFonts w:ascii="TH SarabunIT๙" w:hAnsi="TH SarabunIT๙" w:cs="TH SarabunIT๙"/>
          <w:cs/>
        </w:rPr>
        <w:t xml:space="preserve">448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15. โคมเดี่ยวมีสายพาดดับ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B25EE">
        <w:rPr>
          <w:rFonts w:ascii="TH SarabunIT๙" w:hAnsi="TH SarabunIT๙" w:cs="TH SarabunIT๙"/>
          <w:cs/>
        </w:rPr>
        <w:t xml:space="preserve">280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  <w:r w:rsidRPr="00CB25EE">
        <w:rPr>
          <w:rFonts w:ascii="TH SarabunIT๙" w:hAnsi="TH SarabunIT๙" w:cs="TH SarabunIT๙"/>
          <w:cs/>
        </w:rPr>
        <w:tab/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16. โคมคู่ไม่มีสายพาดดับ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CB25EE">
        <w:rPr>
          <w:rFonts w:ascii="TH SarabunIT๙" w:hAnsi="TH SarabunIT๙" w:cs="TH SarabunIT๙"/>
          <w:cs/>
        </w:rPr>
        <w:t xml:space="preserve">29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  <w:r w:rsidRPr="00CB25EE">
        <w:rPr>
          <w:rFonts w:ascii="TH SarabunIT๙" w:hAnsi="TH SarabunIT๙" w:cs="TH SarabunIT๙"/>
          <w:cs/>
        </w:rPr>
        <w:tab/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lastRenderedPageBreak/>
        <w:t>17. โคมคู่มีสายพาดดับ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              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78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</w:p>
    <w:p w:rsidR="00F704E4" w:rsidRPr="00CB25EE" w:rsidRDefault="00F704E4" w:rsidP="00F704E4">
      <w:pPr>
        <w:ind w:left="2160"/>
        <w:rPr>
          <w:rFonts w:ascii="TH SarabunIT๙" w:hAnsi="TH SarabunIT๙" w:cs="TH SarabunIT๙"/>
        </w:rPr>
      </w:pPr>
      <w:r w:rsidRPr="00CB25EE">
        <w:rPr>
          <w:rFonts w:ascii="TH SarabunIT๙" w:hAnsi="TH SarabunIT๙" w:cs="TH SarabunIT๙"/>
          <w:cs/>
        </w:rPr>
        <w:t>18. โคมแบบแสงจันทร์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 xml:space="preserve">                 </w:t>
      </w:r>
      <w:r>
        <w:rPr>
          <w:rFonts w:ascii="TH SarabunIT๙" w:hAnsi="TH SarabunIT๙" w:cs="TH SarabunIT๙" w:hint="cs"/>
          <w:cs/>
        </w:rPr>
        <w:tab/>
      </w:r>
      <w:r w:rsidRPr="00CB25EE">
        <w:rPr>
          <w:rFonts w:ascii="TH SarabunIT๙" w:hAnsi="TH SarabunIT๙" w:cs="TH SarabunIT๙"/>
          <w:cs/>
        </w:rPr>
        <w:t xml:space="preserve">47 </w:t>
      </w:r>
      <w:r w:rsidRPr="00CB25EE">
        <w:rPr>
          <w:rFonts w:ascii="TH SarabunIT๙" w:hAnsi="TH SarabunIT๙" w:cs="TH SarabunIT๙"/>
          <w:cs/>
        </w:rPr>
        <w:tab/>
      </w:r>
      <w:r w:rsidRPr="00CB25EE">
        <w:rPr>
          <w:rFonts w:ascii="TH SarabunIT๙" w:hAnsi="TH SarabunIT๙" w:cs="TH SarabunIT๙"/>
          <w:cs/>
        </w:rPr>
        <w:tab/>
        <w:t>ชุด</w:t>
      </w:r>
      <w:r w:rsidRPr="00CB25EE">
        <w:rPr>
          <w:rFonts w:ascii="TH SarabunIT๙" w:hAnsi="TH SarabunIT๙" w:cs="TH SarabunIT๙"/>
          <w:cs/>
        </w:rPr>
        <w:tab/>
      </w:r>
    </w:p>
    <w:p w:rsidR="00F704E4" w:rsidRPr="00760983" w:rsidRDefault="00F704E4" w:rsidP="00F704E4">
      <w:pPr>
        <w:pStyle w:val="6"/>
        <w:spacing w:before="240"/>
        <w:rPr>
          <w:rFonts w:ascii="TH SarabunIT๙" w:hAnsi="TH SarabunIT๙" w:cs="TH SarabunIT๙"/>
          <w:sz w:val="36"/>
          <w:szCs w:val="36"/>
        </w:rPr>
      </w:pPr>
      <w:r w:rsidRPr="00760983">
        <w:rPr>
          <w:rFonts w:ascii="TH SarabunIT๙" w:hAnsi="TH SarabunIT๙" w:cs="TH SarabunIT๙"/>
          <w:sz w:val="36"/>
          <w:szCs w:val="36"/>
          <w:cs/>
        </w:rPr>
        <w:t>สรุปผลการพัฒนาตำบลในระยะที่ผ่านมา</w:t>
      </w:r>
    </w:p>
    <w:p w:rsidR="00F704E4" w:rsidRPr="00760983" w:rsidRDefault="00F704E4" w:rsidP="00F704E4">
      <w:pPr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องค์การบริหารส่วนตำบลวังหว้า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ได้ดำเนินการพัฒนา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แก้ไขปัญหาและตอบสนองต่อความต้องการของประชาชนในตำบล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ซึ่งเป็นไปตามอำนาจหน้าที่ขององค์การบริหารส่วนตำบลอันพึงกระทำได้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และเป็นไปตามแผนการพัฒนาที่องค์การบริหารส่วนตำบลวังหว้าได้วางไว้เพื่อเป็นแนวทางในการดำเนินงาน</w:t>
      </w:r>
      <w:r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ซึ่งสามารถสรุปได้ดังนี้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1. การพัฒนาด้านคุณภาพชีวิตประชาชน 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 xml:space="preserve">- </w:t>
      </w:r>
      <w:r w:rsidRPr="00760983">
        <w:rPr>
          <w:rFonts w:ascii="TH SarabunIT๙" w:eastAsia="Times New Roman" w:hAnsi="TH SarabunIT๙" w:cs="TH SarabunIT๙"/>
          <w:cs/>
        </w:rPr>
        <w:t>มีการควบคุมยุงลายและป้องกันโรคไข้เลือดออก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 xml:space="preserve">- </w:t>
      </w:r>
      <w:r w:rsidRPr="00760983">
        <w:rPr>
          <w:rStyle w:val="af1"/>
          <w:rFonts w:ascii="TH SarabunIT๙" w:hAnsi="TH SarabunIT๙" w:cs="TH SarabunIT๙"/>
          <w:sz w:val="28"/>
        </w:rPr>
        <w:t>ม</w:t>
      </w:r>
      <w:r w:rsidRPr="00760983">
        <w:rPr>
          <w:rFonts w:ascii="TH SarabunIT๙" w:eastAsia="Times New Roman" w:hAnsi="TH SarabunIT๙" w:cs="TH SarabunIT๙"/>
          <w:cs/>
        </w:rPr>
        <w:t>ีการจัดซื้อวัคซีนคุมกำเนิดและป้องกันโรคพิษสุนัขบ้า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eastAsia="Times New Roman" w:hAnsi="TH SarabunIT๙" w:cs="TH SarabunIT๙"/>
        </w:rPr>
        <w:t>-</w:t>
      </w:r>
      <w:r w:rsidRPr="00760983">
        <w:rPr>
          <w:rFonts w:ascii="TH SarabunIT๙" w:eastAsia="Times New Roman" w:hAnsi="TH SarabunIT๙" w:cs="TH SarabunIT๙"/>
          <w:cs/>
        </w:rPr>
        <w:t xml:space="preserve"> มีการส่งเสริมพัฒนางานสาธารณสุขมูลฐาน</w:t>
      </w:r>
      <w:r w:rsidRPr="00760983">
        <w:rPr>
          <w:rFonts w:ascii="TH SarabunIT๙" w:hAnsi="TH SarabunIT๙" w:cs="TH SarabunIT๙"/>
          <w:cs/>
        </w:rPr>
        <w:t>และสร้างหลักประกันสุขภาพชุมชน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มีการสนับสนุนอุปกรณ์กีฬา และส่งเสริมการจัดการแข่งขันกีฬาให้แก่เด็ก เยาวชน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  <w:color w:val="FF0000"/>
        </w:rPr>
      </w:pPr>
      <w:r w:rsidRPr="00760983">
        <w:rPr>
          <w:rFonts w:ascii="TH SarabunIT๙" w:hAnsi="TH SarabunIT๙" w:cs="TH SarabunIT๙"/>
          <w:cs/>
        </w:rPr>
        <w:t xml:space="preserve">  และประชาชนในตำบล</w:t>
      </w:r>
      <w:r w:rsidRPr="00760983">
        <w:rPr>
          <w:rFonts w:ascii="TH SarabunIT๙" w:hAnsi="TH SarabunIT๙" w:cs="TH SarabunIT๙"/>
          <w:color w:val="FF0000"/>
        </w:rPr>
        <w:t xml:space="preserve"> 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การให้การสนับสนุนโครงการอาหารเสริม</w:t>
      </w:r>
      <w:r w:rsidRPr="00760983">
        <w:rPr>
          <w:rFonts w:ascii="TH SarabunIT๙" w:hAnsi="TH SarabunIT๙" w:cs="TH SarabunIT๙"/>
        </w:rPr>
        <w:t xml:space="preserve"> (</w:t>
      </w:r>
      <w:r w:rsidRPr="00760983">
        <w:rPr>
          <w:rFonts w:ascii="TH SarabunIT๙" w:hAnsi="TH SarabunIT๙" w:cs="TH SarabunIT๙"/>
          <w:cs/>
        </w:rPr>
        <w:t>นม</w:t>
      </w:r>
      <w:r w:rsidRPr="00760983">
        <w:rPr>
          <w:rFonts w:ascii="TH SarabunIT๙" w:hAnsi="TH SarabunIT๙" w:cs="TH SarabunIT๙"/>
        </w:rPr>
        <w:t xml:space="preserve">) </w:t>
      </w:r>
      <w:r w:rsidRPr="00760983">
        <w:rPr>
          <w:rFonts w:ascii="TH SarabunIT๙" w:hAnsi="TH SarabunIT๙" w:cs="TH SarabunIT๙"/>
          <w:cs/>
        </w:rPr>
        <w:t>โรงเรียน</w:t>
      </w:r>
      <w:r w:rsidRPr="00760983">
        <w:rPr>
          <w:rFonts w:ascii="TH SarabunIT๙" w:hAnsi="TH SarabunIT๙" w:cs="TH SarabunIT๙"/>
        </w:rPr>
        <w:t xml:space="preserve"> ,</w:t>
      </w:r>
      <w:r w:rsidRPr="00760983">
        <w:rPr>
          <w:rFonts w:ascii="TH SarabunIT๙" w:hAnsi="TH SarabunIT๙" w:cs="TH SarabunIT๙"/>
          <w:cs/>
        </w:rPr>
        <w:t>โครงการอาหารกลางวัน</w:t>
      </w:r>
      <w:r w:rsidRPr="00760983">
        <w:rPr>
          <w:rFonts w:ascii="TH SarabunIT๙" w:hAnsi="TH SarabunIT๙" w:cs="TH SarabunIT๙"/>
          <w:color w:val="FF0000"/>
        </w:rPr>
        <w:t xml:space="preserve">  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มีการจัดกิจกรรมส่งเสริมการเรียนรู้และพัฒนาศักยภาพด้านการศึกษาให้แก่เด็กนักเรียนทั้งใน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  <w:color w:val="FF0000"/>
        </w:rPr>
      </w:pPr>
      <w:r w:rsidRPr="00760983">
        <w:rPr>
          <w:rFonts w:ascii="TH SarabunIT๙" w:hAnsi="TH SarabunIT๙" w:cs="TH SarabunIT๙"/>
          <w:cs/>
        </w:rPr>
        <w:t xml:space="preserve">  ระดับประถมศึกษา และการศึกษาปฐมวัย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มีการสนับสนุนวัสดุอุปกรณ์ สื่อการเรียนการสอน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ครุภัณฑ์ต่าง ๆ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384E5E">
        <w:rPr>
          <w:rFonts w:ascii="TH SarabunIT๙" w:hAnsi="TH SarabunIT๙" w:cs="TH SarabunIT๙"/>
          <w:spacing w:val="-4"/>
          <w:cs/>
        </w:rPr>
        <w:t>มีการส่งเสริมและพัฒนาศักยภาพของผู้ดูแลเด็กเล็ก</w:t>
      </w:r>
      <w:r w:rsidRPr="00384E5E">
        <w:rPr>
          <w:rFonts w:ascii="TH SarabunIT๙" w:hAnsi="TH SarabunIT๙" w:cs="TH SarabunIT๙"/>
          <w:spacing w:val="-4"/>
        </w:rPr>
        <w:t xml:space="preserve"> </w:t>
      </w:r>
      <w:r w:rsidRPr="00384E5E">
        <w:rPr>
          <w:rFonts w:ascii="TH SarabunIT๙" w:hAnsi="TH SarabunIT๙" w:cs="TH SarabunIT๙"/>
          <w:spacing w:val="-4"/>
          <w:cs/>
        </w:rPr>
        <w:t>เช่น การให้ทุนศึกษาต่อ การทัศนศึกษาดูงาน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มีการจัดสวัสดิการและสังคมสงเคราะห์ เช่น การสงเคราะห์เบี้ยยังชีพผู้สูงอายุ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ผู้พิการ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  </w:t>
      </w:r>
      <w:r w:rsidRPr="00760983">
        <w:rPr>
          <w:rFonts w:ascii="TH SarabunIT๙" w:hAnsi="TH SarabunIT๙" w:cs="TH SarabunIT๙"/>
          <w:cs/>
        </w:rPr>
        <w:t>และผู้ป่วยเอดส์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 xml:space="preserve">การสงเคราะห์เครื่องอุปโภคบริโภคแก่ผู้ยากไร้ ผู้สูงอายุ ผู้พิการ ผู้ป่วยเอดส์ 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และผู้ด้อยโอกาส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2. การพัฒนาด้านสังคม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- มีการส่งเสริมการเลือกตั้งตามระบอบประชาธิปไตยทั้งในระดับประเทศ และระดับตำบล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- มีการส่งเสริมการมีส่วนร่วมของประชาชน โดยออกรับฟังปัญหา ความเดือดร้อน และความ  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ต้องการของประชาชน</w:t>
      </w:r>
    </w:p>
    <w:p w:rsidR="00F704E4" w:rsidRPr="00760983" w:rsidRDefault="00F704E4" w:rsidP="00F704E4">
      <w:pPr>
        <w:ind w:left="1436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- มีการจัดกิจกรรม ส่งเสริมและสนับสนุนการอนุรักษ์ ฟื้นฟู ศิลปวัฒนธรรมและประเพณีต่าง ๆ </w:t>
      </w:r>
    </w:p>
    <w:p w:rsidR="00F704E4" w:rsidRPr="00760983" w:rsidRDefault="00F704E4" w:rsidP="00F704E4">
      <w:pPr>
        <w:ind w:left="1436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เพื่อร่วมสืบสานและอนุรักษ์ให้คงอยู่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lastRenderedPageBreak/>
        <w:t>- มีการจัดกิจกรรมเนื่องในวันสำคัญของชาติ เช่น วันพ่อ วันแม่ เป็นต้น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มีการเสริมสร้างความเข้มแข็งของชุมชน การพัฒนาคุณธรรมจริยธรรมให้แก่ประชาชน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มีการร่วมมือกันกับผู้นำในตำบลในการป้องกันและแก้ไขปัญหายาเสพติด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3. </w:t>
      </w:r>
      <w:r w:rsidRPr="00760983">
        <w:rPr>
          <w:rFonts w:ascii="TH SarabunIT๙" w:hAnsi="TH SarabunIT๙" w:cs="TH SarabunIT๙"/>
          <w:cs/>
        </w:rPr>
        <w:t>การพัฒนาด้านเศรษฐกิจ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ab/>
        <w:t xml:space="preserve">- </w:t>
      </w:r>
      <w:r w:rsidRPr="00384E5E">
        <w:rPr>
          <w:rFonts w:ascii="TH SarabunIT๙" w:hAnsi="TH SarabunIT๙" w:cs="TH SarabunIT๙"/>
          <w:spacing w:val="-4"/>
          <w:cs/>
        </w:rPr>
        <w:t>มีการส่งเสริมให้ความรู้ การดำเนินชีวิตตามแนวทางเศรษฐกิจแบบพอเพียง การลดต้นทุนการผลิต</w:t>
      </w:r>
      <w:r w:rsidRPr="00760983">
        <w:rPr>
          <w:rFonts w:ascii="TH SarabunIT๙" w:hAnsi="TH SarabunIT๙" w:cs="TH SarabunIT๙"/>
          <w:cs/>
        </w:rPr>
        <w:t xml:space="preserve"> 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760983">
        <w:rPr>
          <w:rFonts w:ascii="TH SarabunIT๙" w:hAnsi="TH SarabunIT๙" w:cs="TH SarabunIT๙"/>
          <w:cs/>
        </w:rPr>
        <w:t>เพื่อเพิ่มรายได้</w:t>
      </w:r>
    </w:p>
    <w:p w:rsidR="00F704E4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มีการอุดหนุนและเข้าร่วมกิจกรรมงานเทศกาลผลไม้และของดีอำเภอแกลง</w:t>
      </w:r>
    </w:p>
    <w:p w:rsidR="00F704E4" w:rsidRDefault="00F704E4" w:rsidP="00F704E4">
      <w:pPr>
        <w:spacing w:before="120"/>
        <w:ind w:firstLine="851"/>
        <w:rPr>
          <w:rFonts w:ascii="TH SarabunIT๙" w:hAnsi="TH SarabunIT๙" w:cs="TH SarabunIT๙" w:hint="cs"/>
        </w:rPr>
      </w:pPr>
    </w:p>
    <w:p w:rsidR="00F704E4" w:rsidRDefault="00F704E4" w:rsidP="00F704E4">
      <w:pPr>
        <w:spacing w:before="120"/>
        <w:ind w:firstLine="851"/>
        <w:rPr>
          <w:rFonts w:ascii="TH SarabunIT๙" w:hAnsi="TH SarabunIT๙" w:cs="TH SarabunIT๙" w:hint="cs"/>
        </w:rPr>
      </w:pP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4. การพัฒนาด้านโครงสร้างพื้นฐานให้ได้มาตรฐาน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- มีการก่อสร้าง</w:t>
      </w:r>
      <w:r w:rsidRPr="00760983">
        <w:rPr>
          <w:rFonts w:ascii="TH SarabunIT๙" w:hAnsi="TH SarabunIT๙" w:cs="TH SarabunIT๙"/>
        </w:rPr>
        <w:t xml:space="preserve"> / </w:t>
      </w:r>
      <w:r w:rsidRPr="00760983">
        <w:rPr>
          <w:rFonts w:ascii="TH SarabunIT๙" w:hAnsi="TH SarabunIT๙" w:cs="TH SarabunIT๙"/>
          <w:cs/>
        </w:rPr>
        <w:t>ปรับปรุง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ซ่อมแซม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ถนนหนทาง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การคมนาคมมีความสะดวกรวดเร็วยิ่งขึ้น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มีการติดตั้งไฟฟ้าแสงสว่างสาธารณะตามถนนภายในหมู่บ้านต่าง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ๆ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มีการขยายเขตระบบประปาหมู่บ้านครอบคลุมทุกหมู่บ้าน</w:t>
      </w:r>
    </w:p>
    <w:p w:rsidR="00F704E4" w:rsidRDefault="00F704E4" w:rsidP="00F704E4">
      <w:pPr>
        <w:ind w:left="851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มีการก่อสร้าง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ปรับปรุงแหล่งน้ำเพื่อการอุปโภค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และเพื่อการเกษตรให้มีความเพียงพอต่อความ</w:t>
      </w:r>
      <w:r>
        <w:rPr>
          <w:rFonts w:ascii="TH SarabunIT๙" w:hAnsi="TH SarabunIT๙" w:cs="TH SarabunIT๙" w:hint="cs"/>
          <w:cs/>
        </w:rPr>
        <w:t xml:space="preserve">  </w:t>
      </w:r>
    </w:p>
    <w:p w:rsidR="00F704E4" w:rsidRPr="00760983" w:rsidRDefault="00F704E4" w:rsidP="00F704E4">
      <w:pPr>
        <w:ind w:left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760983">
        <w:rPr>
          <w:rFonts w:ascii="TH SarabunIT๙" w:hAnsi="TH SarabunIT๙" w:cs="TH SarabunIT๙"/>
          <w:cs/>
        </w:rPr>
        <w:t>ต้องการ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5. </w:t>
      </w:r>
      <w:r w:rsidRPr="00760983">
        <w:rPr>
          <w:rFonts w:ascii="TH SarabunIT๙" w:hAnsi="TH SarabunIT๙" w:cs="TH SarabunIT๙"/>
          <w:cs/>
        </w:rPr>
        <w:t>การพัฒนาด้านการบริหารจัดการ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มีการจัดกิจกรรมเพื่อส่งเสริมให้ประชาชนได้มีส่วนร่วมในการทำงานและตรวจสอบ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การดำเนินงานขององค์การบริหารส่วนตำบล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มีการส่งเสริมและพัฒนาประสิทธิภาพบุคลากรขององค์การบริหารส่วนตำบล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มีการพัฒนาระบบการจัดการเพื่อเพิ่มประสิทธิภาพในการจัดเก็บรายได้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- มีการจัดหาและพัฒนาปรับปรุงเครื่องมือเครื่องใช้ให้เพียงพอและมีประสิทธิภาพในการใช้งาน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6. การพัฒนาด้านทรัพยากรธรรมชาติและสิ่งแวดล้อม</w:t>
      </w:r>
    </w:p>
    <w:p w:rsidR="00F704E4" w:rsidRPr="00760983" w:rsidRDefault="00F704E4" w:rsidP="00F704E4">
      <w:pPr>
        <w:ind w:left="1436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มีการบริหารจัดการการให้บริการในการจัดเก็บขยะมูลฝอย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และการให้ความรู้ด้านการ</w:t>
      </w:r>
    </w:p>
    <w:p w:rsidR="00F704E4" w:rsidRPr="00760983" w:rsidRDefault="00F704E4" w:rsidP="00F704E4">
      <w:pPr>
        <w:ind w:left="1436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คัดแยกขยะให้แก่เด็กนักเรียนในตำบล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มีการสนับสนุนและจัดหาพันธุ์ไม้ต่าง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ๆ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เพื่อนำไปปลูกในที่สาธารณะในตำบล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   </w:t>
      </w:r>
      <w:r w:rsidRPr="00760983">
        <w:rPr>
          <w:rFonts w:ascii="TH SarabunIT๙" w:hAnsi="TH SarabunIT๙" w:cs="TH SarabunIT๙"/>
        </w:rPr>
        <w:tab/>
        <w:t xml:space="preserve">  </w:t>
      </w:r>
      <w:r w:rsidRPr="00760983">
        <w:rPr>
          <w:rFonts w:ascii="TH SarabunIT๙" w:hAnsi="TH SarabunIT๙" w:cs="TH SarabunIT๙"/>
          <w:cs/>
        </w:rPr>
        <w:t>ตลอดจนการบำรุงดูแลรักษา เพื่อเพิ่มพื้นที่ป่าไม้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lastRenderedPageBreak/>
        <w:tab/>
        <w:t xml:space="preserve">- </w:t>
      </w:r>
      <w:r w:rsidRPr="00760983">
        <w:rPr>
          <w:rFonts w:ascii="TH SarabunIT๙" w:hAnsi="TH SarabunIT๙" w:cs="TH SarabunIT๙"/>
          <w:cs/>
        </w:rPr>
        <w:t>มีการประสานกับสถานประกอบการ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โรงงานต่าง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ๆ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ในการร่วมมือกันแก้ไขปัญหามลภาวะ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ทางสิ่งแวดล้อม</w:t>
      </w:r>
    </w:p>
    <w:p w:rsidR="00F704E4" w:rsidRPr="00760983" w:rsidRDefault="00F704E4" w:rsidP="00F704E4">
      <w:pPr>
        <w:ind w:left="1440"/>
        <w:rPr>
          <w:rFonts w:ascii="TH SarabunIT๙" w:hAnsi="TH SarabunIT๙" w:cs="TH SarabunIT๙"/>
        </w:rPr>
        <w:sectPr w:rsidR="00F704E4" w:rsidRPr="00760983" w:rsidSect="007F239A">
          <w:headerReference w:type="even" r:id="rId9"/>
          <w:headerReference w:type="default" r:id="rId10"/>
          <w:pgSz w:w="11907" w:h="16840" w:code="9"/>
          <w:pgMar w:top="1701" w:right="851" w:bottom="851" w:left="1701" w:header="709" w:footer="709" w:gutter="0"/>
          <w:pgNumType w:chapStyle="1"/>
          <w:cols w:space="708"/>
          <w:titlePg/>
          <w:docGrid w:linePitch="360"/>
        </w:sectPr>
      </w:pPr>
    </w:p>
    <w:p w:rsidR="00F704E4" w:rsidRPr="000D2849" w:rsidRDefault="00F704E4" w:rsidP="00F704E4">
      <w:pPr>
        <w:pStyle w:val="6"/>
        <w:rPr>
          <w:rFonts w:ascii="TH SarabunIT๙" w:hAnsi="TH SarabunIT๙" w:cs="TH SarabunIT๙"/>
          <w:sz w:val="44"/>
          <w:szCs w:val="44"/>
        </w:rPr>
      </w:pPr>
      <w:r w:rsidRPr="000D2849">
        <w:rPr>
          <w:rFonts w:ascii="TH SarabunIT๙" w:hAnsi="TH SarabunIT๙" w:cs="TH SarabunIT๙"/>
          <w:sz w:val="44"/>
          <w:szCs w:val="44"/>
          <w:cs/>
        </w:rPr>
        <w:lastRenderedPageBreak/>
        <w:t xml:space="preserve">บทที่ </w:t>
      </w:r>
      <w:r w:rsidRPr="000D2849">
        <w:rPr>
          <w:rFonts w:ascii="TH SarabunIT๙" w:hAnsi="TH SarabunIT๙" w:cs="TH SarabunIT๙"/>
          <w:sz w:val="44"/>
          <w:szCs w:val="44"/>
        </w:rPr>
        <w:t>3</w:t>
      </w:r>
    </w:p>
    <w:p w:rsidR="00F704E4" w:rsidRPr="000D2849" w:rsidRDefault="00F704E4" w:rsidP="00F704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D2849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การวิเคราะห์ศักยภาพการพัฒนาท้องถิ่น</w:t>
      </w:r>
    </w:p>
    <w:p w:rsidR="00F704E4" w:rsidRPr="000D2849" w:rsidRDefault="00F704E4" w:rsidP="00F704E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2849">
        <w:rPr>
          <w:rFonts w:ascii="TH SarabunIT๙" w:hAnsi="TH SarabunIT๙" w:cs="TH SarabunIT๙"/>
          <w:b/>
          <w:bCs/>
          <w:sz w:val="36"/>
          <w:szCs w:val="36"/>
        </w:rPr>
        <w:t>*****************************</w:t>
      </w:r>
    </w:p>
    <w:p w:rsidR="00F704E4" w:rsidRPr="000D2849" w:rsidRDefault="00F704E4" w:rsidP="00F704E4">
      <w:pPr>
        <w:pStyle w:val="ab"/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704E4" w:rsidRPr="000D2849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D2849">
        <w:rPr>
          <w:rFonts w:ascii="TH SarabunIT๙" w:hAnsi="TH SarabunIT๙" w:cs="TH SarabunIT๙"/>
          <w:b/>
          <w:bCs/>
          <w:sz w:val="36"/>
          <w:szCs w:val="36"/>
          <w:cs/>
        </w:rPr>
        <w:t>หลักและแนวคิดในการวางแผนพัฒนาท้องถิ่น</w:t>
      </w:r>
    </w:p>
    <w:p w:rsidR="00F704E4" w:rsidRPr="000D2849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0D2849">
        <w:rPr>
          <w:rFonts w:ascii="TH SarabunIT๙" w:hAnsi="TH SarabunIT๙" w:cs="TH SarabunIT๙"/>
          <w:cs/>
        </w:rPr>
        <w:t>องค์การบริหารส่วนตำบล เป็นองค์กรปกครองส่วนท้องถิ่นมีอำนาจและหน้าที่ในการจัดระบบการบริการสาธารณะ เพื่อประโยชน์ของประชาชนในท้องถิ่นของตนเอง ทั้งนี้ในการพัฒนาองค์การบริหารส่วนตำบล จะต้องตระหนักและคำนึงถึงสิ่งต่อไปนี้</w:t>
      </w:r>
    </w:p>
    <w:p w:rsidR="00F704E4" w:rsidRPr="000D2849" w:rsidRDefault="00F704E4" w:rsidP="00F704E4">
      <w:pPr>
        <w:pStyle w:val="ab"/>
        <w:spacing w:before="120"/>
        <w:ind w:left="851"/>
        <w:rPr>
          <w:rFonts w:ascii="TH SarabunIT๙" w:hAnsi="TH SarabunIT๙" w:cs="TH SarabunIT๙"/>
          <w:b/>
          <w:bCs/>
        </w:rPr>
      </w:pPr>
      <w:r w:rsidRPr="000D2849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0D2849">
        <w:rPr>
          <w:rFonts w:ascii="TH SarabunIT๙" w:hAnsi="TH SarabunIT๙" w:cs="TH SarabunIT๙"/>
          <w:b/>
          <w:bCs/>
          <w:cs/>
        </w:rPr>
        <w:t>ภารกิจตามกฎหมาย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องค์การบริหารส่วนตำบล ต้องศึกษาและทำความเข้าใจให้ชัดเจนว่ามีอำนาจและหน้าที่อะไรบ้าง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60983">
        <w:rPr>
          <w:rFonts w:ascii="TH SarabunIT๙" w:hAnsi="TH SarabunIT๙" w:cs="TH SarabunIT๙"/>
          <w:cs/>
        </w:rPr>
        <w:t>โดยพิจารณาจาก</w:t>
      </w:r>
    </w:p>
    <w:p w:rsidR="00F704E4" w:rsidRPr="000D2849" w:rsidRDefault="00F704E4" w:rsidP="00F704E4">
      <w:pPr>
        <w:pStyle w:val="ab"/>
        <w:jc w:val="thaiDistribute"/>
        <w:rPr>
          <w:rFonts w:ascii="TH SarabunIT๙" w:hAnsi="TH SarabunIT๙" w:cs="TH SarabunIT๙" w:hint="cs"/>
          <w:spacing w:val="-8"/>
          <w:cs/>
        </w:rPr>
      </w:pPr>
      <w:r>
        <w:rPr>
          <w:rFonts w:ascii="TH SarabunIT๙" w:hAnsi="TH SarabunIT๙" w:cs="TH SarabunIT๙" w:hint="cs"/>
          <w:cs/>
        </w:rPr>
        <w:t xml:space="preserve">1.1 </w:t>
      </w:r>
      <w:r w:rsidRPr="000D2849">
        <w:rPr>
          <w:rFonts w:ascii="TH SarabunIT๙" w:hAnsi="TH SarabunIT๙" w:cs="TH SarabunIT๙"/>
          <w:spacing w:val="-4"/>
          <w:cs/>
        </w:rPr>
        <w:t>พระราชบัญญัติสภาตำบลและองค์การบริหารส่วนตำบล พ</w:t>
      </w:r>
      <w:r w:rsidRPr="000D2849">
        <w:rPr>
          <w:rFonts w:ascii="TH SarabunIT๙" w:hAnsi="TH SarabunIT๙" w:cs="TH SarabunIT๙"/>
          <w:spacing w:val="-4"/>
        </w:rPr>
        <w:t>.</w:t>
      </w:r>
      <w:r w:rsidRPr="000D2849">
        <w:rPr>
          <w:rFonts w:ascii="TH SarabunIT๙" w:hAnsi="TH SarabunIT๙" w:cs="TH SarabunIT๙"/>
          <w:spacing w:val="-4"/>
          <w:cs/>
        </w:rPr>
        <w:t>ศ</w:t>
      </w:r>
      <w:r w:rsidRPr="000D2849">
        <w:rPr>
          <w:rFonts w:ascii="TH SarabunIT๙" w:hAnsi="TH SarabunIT๙" w:cs="TH SarabunIT๙"/>
          <w:spacing w:val="-4"/>
        </w:rPr>
        <w:t xml:space="preserve">. 2537 </w:t>
      </w:r>
      <w:r w:rsidRPr="000D2849">
        <w:rPr>
          <w:rFonts w:ascii="TH SarabunIT๙" w:hAnsi="TH SarabunIT๙" w:cs="TH SarabunIT๙"/>
          <w:spacing w:val="-4"/>
          <w:cs/>
        </w:rPr>
        <w:t>ได้กำหนดอำนาจ</w:t>
      </w:r>
      <w:r w:rsidRPr="000D2849">
        <w:rPr>
          <w:rFonts w:ascii="TH SarabunIT๙" w:hAnsi="TH SarabunIT๙" w:cs="TH SarabunIT๙" w:hint="cs"/>
          <w:spacing w:val="-4"/>
          <w:cs/>
        </w:rPr>
        <w:t>หน้าที่</w:t>
      </w:r>
    </w:p>
    <w:p w:rsidR="00F704E4" w:rsidRDefault="00F704E4" w:rsidP="00F704E4">
      <w:pPr>
        <w:pStyle w:val="ab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ขององค์การบริหารส่วนตำบลไว้ในมาตรา </w:t>
      </w:r>
      <w:r w:rsidRPr="00760983">
        <w:rPr>
          <w:rFonts w:ascii="TH SarabunIT๙" w:hAnsi="TH SarabunIT๙" w:cs="TH SarabunIT๙"/>
        </w:rPr>
        <w:t xml:space="preserve">66 ,67 </w:t>
      </w:r>
      <w:r w:rsidRPr="00760983">
        <w:rPr>
          <w:rFonts w:ascii="TH SarabunIT๙" w:hAnsi="TH SarabunIT๙" w:cs="TH SarabunIT๙"/>
          <w:cs/>
        </w:rPr>
        <w:t xml:space="preserve">และ </w:t>
      </w:r>
      <w:r w:rsidRPr="00760983">
        <w:rPr>
          <w:rFonts w:ascii="TH SarabunIT๙" w:hAnsi="TH SarabunIT๙" w:cs="TH SarabunIT๙"/>
        </w:rPr>
        <w:t>68</w:t>
      </w:r>
    </w:p>
    <w:p w:rsidR="00F704E4" w:rsidRPr="00760983" w:rsidRDefault="00F704E4" w:rsidP="00F704E4">
      <w:pPr>
        <w:pStyle w:val="ab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1.2 </w:t>
      </w:r>
      <w:r w:rsidRPr="000D2849">
        <w:rPr>
          <w:rFonts w:ascii="TH SarabunIT๙" w:hAnsi="TH SarabunIT๙" w:cs="TH SarabunIT๙"/>
          <w:spacing w:val="-4"/>
          <w:cs/>
        </w:rPr>
        <w:t>พระราชบัญญัติกำหนดแผนและขั้นตอนการกระจายอำนาจ</w:t>
      </w:r>
      <w:r w:rsidRPr="000D2849">
        <w:rPr>
          <w:rFonts w:ascii="TH SarabunIT๙" w:hAnsi="TH SarabunIT๙" w:cs="TH SarabunIT๙"/>
          <w:spacing w:val="-4"/>
        </w:rPr>
        <w:t xml:space="preserve"> </w:t>
      </w:r>
      <w:r w:rsidRPr="000D2849">
        <w:rPr>
          <w:rFonts w:ascii="TH SarabunIT๙" w:hAnsi="TH SarabunIT๙" w:cs="TH SarabunIT๙"/>
          <w:spacing w:val="-4"/>
          <w:cs/>
        </w:rPr>
        <w:t>ให้แก่องค์กรปกครองส่วนท้องถิ่น</w:t>
      </w:r>
      <w:r w:rsidRPr="00760983">
        <w:rPr>
          <w:rFonts w:ascii="TH SarabunIT๙" w:hAnsi="TH SarabunIT๙" w:cs="TH SarabunIT๙"/>
          <w:cs/>
        </w:rPr>
        <w:t xml:space="preserve"> พ</w:t>
      </w:r>
      <w:r w:rsidRPr="00760983">
        <w:rPr>
          <w:rFonts w:ascii="TH SarabunIT๙" w:hAnsi="TH SarabunIT๙" w:cs="TH SarabunIT๙"/>
        </w:rPr>
        <w:t>.</w:t>
      </w:r>
      <w:r w:rsidRPr="00760983">
        <w:rPr>
          <w:rFonts w:ascii="TH SarabunIT๙" w:hAnsi="TH SarabunIT๙" w:cs="TH SarabunIT๙"/>
          <w:cs/>
        </w:rPr>
        <w:t>ศ</w:t>
      </w:r>
      <w:r w:rsidRPr="00760983">
        <w:rPr>
          <w:rFonts w:ascii="TH SarabunIT๙" w:hAnsi="TH SarabunIT๙" w:cs="TH SarabunIT๙"/>
        </w:rPr>
        <w:t xml:space="preserve">. 2542 </w:t>
      </w:r>
      <w:r w:rsidRPr="00760983">
        <w:rPr>
          <w:rFonts w:ascii="TH SarabunIT๙" w:hAnsi="TH SarabunIT๙" w:cs="TH SarabunIT๙"/>
          <w:cs/>
        </w:rPr>
        <w:t xml:space="preserve">มาตรา </w:t>
      </w:r>
      <w:r w:rsidRPr="00760983">
        <w:rPr>
          <w:rFonts w:ascii="TH SarabunIT๙" w:hAnsi="TH SarabunIT๙" w:cs="TH SarabunIT๙"/>
        </w:rPr>
        <w:t>16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นอกจากนี้ องค์การบริหารส่วนตำบล ยังต้องพิจารณาถึงกฎหมายอื่น ๆ ที่เกี่ยวข้อง ได้แก่ รัฐธรรมนูญ</w:t>
      </w:r>
      <w:r w:rsidRPr="000D2849">
        <w:rPr>
          <w:rFonts w:ascii="TH SarabunIT๙" w:hAnsi="TH SarabunIT๙" w:cs="TH SarabunIT๙"/>
          <w:spacing w:val="-2"/>
          <w:cs/>
        </w:rPr>
        <w:t>กฎหมายเกี่ยวกับสิ่งแวดล้อม สาธารณสุข การศึกษา การควบคุมอาคาร การรักษาความสะอาด การผังเมือง เป็นต้น</w:t>
      </w:r>
    </w:p>
    <w:p w:rsidR="00F704E4" w:rsidRPr="00760983" w:rsidRDefault="00F704E4" w:rsidP="00F704E4">
      <w:pPr>
        <w:pStyle w:val="ab"/>
        <w:spacing w:before="120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760983">
        <w:rPr>
          <w:rFonts w:ascii="TH SarabunIT๙" w:hAnsi="TH SarabunIT๙" w:cs="TH SarabunIT๙"/>
          <w:b/>
          <w:bCs/>
          <w:cs/>
        </w:rPr>
        <w:t>ทิศทางการพัฒนาประเทศ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เป้าหมายและทิศทางการพัฒนาประเทศ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>จะถูกกำหนดไว้ตามแผนพัฒนาเศรษฐกิจและสังคมแห่งชาติ</w:t>
      </w:r>
      <w:r>
        <w:rPr>
          <w:rFonts w:ascii="TH SarabunIT๙" w:hAnsi="TH SarabunIT๙" w:cs="TH SarabunIT๙" w:hint="cs"/>
          <w:cs/>
        </w:rPr>
        <w:t xml:space="preserve">       </w:t>
      </w:r>
      <w:r w:rsidRPr="00760983">
        <w:rPr>
          <w:rFonts w:ascii="TH SarabunIT๙" w:hAnsi="TH SarabunIT๙" w:cs="TH SarabunIT๙"/>
          <w:cs/>
        </w:rPr>
        <w:t>ซึ่งทุกหน่วยงานไม่ว่าจะเป็นหน่วยราชการ ส่วนกลาง ภูมิภาค หรือท้องถิ่น จะต้องถือปฏิบัติตามส่วนที่เกี่ยวข้อง      ศักยภาพและความเหมาะสมของสภาพท้องถิ่นนั้น ๆ</w:t>
      </w:r>
    </w:p>
    <w:p w:rsidR="00F704E4" w:rsidRPr="00760983" w:rsidRDefault="00F704E4" w:rsidP="00F704E4">
      <w:pPr>
        <w:pStyle w:val="ab"/>
        <w:spacing w:before="120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Pr="00760983">
        <w:rPr>
          <w:rFonts w:ascii="TH SarabunIT๙" w:hAnsi="TH SarabunIT๙" w:cs="TH SarabunIT๙"/>
          <w:b/>
          <w:bCs/>
          <w:cs/>
        </w:rPr>
        <w:t>นโยบายของรัฐบาล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นโยบายของรัฐบาล เป็นแนวทางการดำเนินงานของรัฐบาลเพื่อการพัฒนาและแก้ไขปัญหาของประเทศ ตามที่แถลงไว้ต่อรัฐสภา โดยมีหน่วยงานภายใต้ระเบียบบริหารราชการแผ่นดินทั้งส่วนกลาง ภูมิภาค และ</w:t>
      </w:r>
      <w:r>
        <w:rPr>
          <w:rFonts w:ascii="TH SarabunIT๙" w:hAnsi="TH SarabunIT๙" w:cs="TH SarabunIT๙"/>
          <w:cs/>
        </w:rPr>
        <w:t>ท้องถิ่น</w:t>
      </w:r>
      <w:r>
        <w:rPr>
          <w:rFonts w:ascii="TH SarabunIT๙" w:hAnsi="TH SarabunIT๙" w:cs="TH SarabunIT๙" w:hint="cs"/>
          <w:cs/>
        </w:rPr>
        <w:t xml:space="preserve">      </w:t>
      </w:r>
      <w:r w:rsidRPr="00760983">
        <w:rPr>
          <w:rFonts w:ascii="TH SarabunIT๙" w:hAnsi="TH SarabunIT๙" w:cs="TH SarabunIT๙"/>
          <w:cs/>
        </w:rPr>
        <w:t>เป็นหน่วยปฏิบัติตามภารกิจที่เกี่ยวข้อง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  <w:spacing w:val="-4"/>
        </w:rPr>
      </w:pPr>
      <w:r w:rsidRPr="00760983">
        <w:rPr>
          <w:rFonts w:ascii="TH SarabunIT๙" w:hAnsi="TH SarabunIT๙" w:cs="TH SarabunIT๙"/>
          <w:cs/>
        </w:rPr>
        <w:t>องค์การบริหารส่วนตำบล มีอำนาจหน้าที่ในการจัดบริการสาธารณะแก่ประชาชนในท้องถิ่น และเป็นหน่วยงานปฏิบัติภายใต้การกำกับดูแลของรัฐบาล จำเป็นจะต้องถือปฏิบัติตามแนวทางนโยบายของรัฐบาล</w:t>
      </w:r>
      <w:r>
        <w:rPr>
          <w:rFonts w:ascii="TH SarabunIT๙" w:hAnsi="TH SarabunIT๙" w:cs="TH SarabunIT๙" w:hint="cs"/>
          <w:cs/>
        </w:rPr>
        <w:t xml:space="preserve">        </w:t>
      </w:r>
      <w:r w:rsidRPr="00760983">
        <w:rPr>
          <w:rFonts w:ascii="TH SarabunIT๙" w:hAnsi="TH SarabunIT๙" w:cs="TH SarabunIT๙"/>
          <w:cs/>
        </w:rPr>
        <w:t>ให้เกิดผล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spacing w:val="-4"/>
          <w:cs/>
        </w:rPr>
        <w:t>เป็นรูปธรรม โดยมีหน่วยงานในภูมิภาคระดับจังหวัดและอำเภอเป็นผู้ประสานการปฏิบัติและสนับสนุน</w:t>
      </w: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Pr="00760983">
        <w:rPr>
          <w:rFonts w:ascii="TH SarabunIT๙" w:hAnsi="TH SarabunIT๙" w:cs="TH SarabunIT๙"/>
          <w:spacing w:val="-4"/>
          <w:cs/>
        </w:rPr>
        <w:t>การดำเนินงาน</w:t>
      </w:r>
    </w:p>
    <w:p w:rsidR="00F704E4" w:rsidRPr="00760983" w:rsidRDefault="00F704E4" w:rsidP="00F704E4">
      <w:pPr>
        <w:pStyle w:val="ab"/>
        <w:spacing w:before="120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4. </w:t>
      </w:r>
      <w:r w:rsidRPr="00760983">
        <w:rPr>
          <w:rFonts w:ascii="TH SarabunIT๙" w:hAnsi="TH SarabunIT๙" w:cs="TH SarabunIT๙"/>
          <w:b/>
          <w:bCs/>
          <w:cs/>
        </w:rPr>
        <w:t xml:space="preserve">ปัญหาและความต้องการของประชาชน 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FD2D42">
        <w:rPr>
          <w:rFonts w:ascii="TH SarabunIT๙" w:hAnsi="TH SarabunIT๙" w:cs="TH SarabunIT๙"/>
          <w:spacing w:val="-4"/>
          <w:cs/>
        </w:rPr>
        <w:lastRenderedPageBreak/>
        <w:t xml:space="preserve">องค์การบริหารส่วนตำบลได้ถูกจัดวางให้เป็นกลไกการประสาน การแก้ไขปัญหาและพัฒนาชุมชนระดับตำบล </w:t>
      </w:r>
      <w:r w:rsidRPr="00FD2D42">
        <w:rPr>
          <w:rFonts w:ascii="TH SarabunIT๙" w:hAnsi="TH SarabunIT๙" w:cs="TH SarabunIT๙"/>
          <w:spacing w:val="-4"/>
        </w:rPr>
        <w:t>/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หมู่บ้าน ซึ่งองค์การบริหารส่วนตำบล จะต้องศึกษา รวบรวม วิเคราะห์ปัญหา ความต้องการให้ทราบถึงมิติของปัญหา</w:t>
      </w:r>
      <w:r>
        <w:rPr>
          <w:rFonts w:ascii="TH SarabunIT๙" w:hAnsi="TH SarabunIT๙" w:cs="TH SarabunIT๙" w:hint="cs"/>
          <w:cs/>
        </w:rPr>
        <w:t xml:space="preserve"> </w:t>
      </w:r>
      <w:r w:rsidRPr="00760983">
        <w:rPr>
          <w:rFonts w:ascii="TH SarabunIT๙" w:hAnsi="TH SarabunIT๙" w:cs="TH SarabunIT๙"/>
          <w:cs/>
        </w:rPr>
        <w:t xml:space="preserve">ใน </w:t>
      </w:r>
      <w:r w:rsidRPr="00760983">
        <w:rPr>
          <w:rFonts w:ascii="TH SarabunIT๙" w:hAnsi="TH SarabunIT๙" w:cs="TH SarabunIT๙"/>
        </w:rPr>
        <w:t xml:space="preserve">3 </w:t>
      </w:r>
      <w:r w:rsidRPr="00760983">
        <w:rPr>
          <w:rFonts w:ascii="TH SarabunIT๙" w:hAnsi="TH SarabunIT๙" w:cs="TH SarabunIT๙"/>
          <w:cs/>
        </w:rPr>
        <w:t xml:space="preserve">ด้าน เพื่อใช้เป็นข้อมูลในการกำหนดเป้าหมายการพัฒนา และแผนงาน </w:t>
      </w:r>
      <w:r w:rsidRPr="00760983">
        <w:rPr>
          <w:rFonts w:ascii="TH SarabunIT๙" w:hAnsi="TH SarabunIT๙" w:cs="TH SarabunIT๙"/>
        </w:rPr>
        <w:t xml:space="preserve">/ </w:t>
      </w:r>
      <w:r w:rsidRPr="00760983">
        <w:rPr>
          <w:rFonts w:ascii="TH SarabunIT๙" w:hAnsi="TH SarabunIT๙" w:cs="TH SarabunIT๙"/>
          <w:cs/>
        </w:rPr>
        <w:t>โครงการ คือ</w:t>
      </w:r>
    </w:p>
    <w:p w:rsidR="00F704E4" w:rsidRPr="00760983" w:rsidRDefault="00F704E4" w:rsidP="00F704E4">
      <w:pPr>
        <w:pStyle w:val="ab"/>
        <w:ind w:left="108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1) </w:t>
      </w:r>
      <w:r w:rsidRPr="00760983">
        <w:rPr>
          <w:rFonts w:ascii="TH SarabunIT๙" w:hAnsi="TH SarabunIT๙" w:cs="TH SarabunIT๙"/>
          <w:cs/>
        </w:rPr>
        <w:t>ลักษณะหรือสภาพปัญหา</w:t>
      </w:r>
    </w:p>
    <w:p w:rsidR="00F704E4" w:rsidRPr="00760983" w:rsidRDefault="00F704E4" w:rsidP="00F704E4">
      <w:pPr>
        <w:pStyle w:val="ab"/>
        <w:ind w:left="108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2) </w:t>
      </w:r>
      <w:r w:rsidRPr="00760983">
        <w:rPr>
          <w:rFonts w:ascii="TH SarabunIT๙" w:hAnsi="TH SarabunIT๙" w:cs="TH SarabunIT๙"/>
          <w:cs/>
        </w:rPr>
        <w:t>สาเหตุของปัญหา</w:t>
      </w:r>
    </w:p>
    <w:p w:rsidR="00F704E4" w:rsidRDefault="00F704E4" w:rsidP="00F704E4">
      <w:pPr>
        <w:pStyle w:val="ab"/>
        <w:ind w:left="108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3) </w:t>
      </w:r>
      <w:r w:rsidRPr="00760983">
        <w:rPr>
          <w:rFonts w:ascii="TH SarabunIT๙" w:hAnsi="TH SarabunIT๙" w:cs="TH SarabunIT๙"/>
          <w:cs/>
        </w:rPr>
        <w:t>แนวทางการแก้ไขปัญหา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5. </w:t>
      </w:r>
      <w:r w:rsidRPr="00760983">
        <w:rPr>
          <w:rFonts w:ascii="TH SarabunIT๙" w:hAnsi="TH SarabunIT๙" w:cs="TH SarabunIT๙"/>
          <w:b/>
          <w:bCs/>
          <w:cs/>
        </w:rPr>
        <w:t>ศักยภาพขององค์การบริหารส่วนตำบล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ในการกำหนดแนวทางการพัฒนาหรือวิธีการแก้ไขปัญหาต้องคำนึงถึงศักยภาพหรือความสามารถของ</w:t>
      </w:r>
    </w:p>
    <w:p w:rsidR="00F704E4" w:rsidRPr="00F626CD" w:rsidRDefault="00F704E4" w:rsidP="00F704E4">
      <w:pPr>
        <w:pStyle w:val="ab"/>
        <w:rPr>
          <w:rFonts w:ascii="TH SarabunIT๙" w:hAnsi="TH SarabunIT๙" w:cs="TH SarabunIT๙"/>
        </w:rPr>
      </w:pPr>
      <w:r w:rsidRPr="00F626CD">
        <w:rPr>
          <w:rFonts w:ascii="TH SarabunIT๙" w:hAnsi="TH SarabunIT๙" w:cs="TH SarabunIT๙"/>
          <w:cs/>
        </w:rPr>
        <w:t>หน่วยงานและความเหมาะสมของสภาพพื้นที่ซึ่งจะต้องพิจารณา ดังนี้</w:t>
      </w:r>
    </w:p>
    <w:p w:rsidR="00F704E4" w:rsidRPr="00F626CD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F626CD">
        <w:rPr>
          <w:rFonts w:ascii="TH SarabunIT๙" w:hAnsi="TH SarabunIT๙" w:cs="TH SarabunIT๙"/>
          <w:cs/>
        </w:rPr>
        <w:t>ศักยภาพขององค์การบริหารส่วนตำบล พิจารณาถึงปัจจัยทางการบริหารเป็นหลัก ได้แก่ บุคลากร งบประมาณ ระบบงาน เครื่องมืออุปกรณ์ต่าง ๆ</w:t>
      </w:r>
    </w:p>
    <w:p w:rsidR="00F704E4" w:rsidRPr="00F626CD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2) </w:t>
      </w:r>
      <w:r w:rsidRPr="00F626CD">
        <w:rPr>
          <w:rFonts w:ascii="TH SarabunIT๙" w:hAnsi="TH SarabunIT๙" w:cs="TH SarabunIT๙"/>
          <w:spacing w:val="-2"/>
          <w:cs/>
        </w:rPr>
        <w:t>ศักยภาพของพื้นที่พิจารณาถึงสภาพภูมิศาสตร์ ทรัพยากรธรรมชาติ ประชาชน การรวมกลุ่มต่าง ๆ</w:t>
      </w:r>
      <w:r w:rsidRPr="00F626CD">
        <w:rPr>
          <w:rFonts w:ascii="TH SarabunIT๙" w:hAnsi="TH SarabunIT๙" w:cs="TH SarabunIT๙"/>
          <w:spacing w:val="-2"/>
        </w:rPr>
        <w:t xml:space="preserve"> </w:t>
      </w:r>
      <w:r w:rsidRPr="00F626CD">
        <w:rPr>
          <w:rFonts w:ascii="TH SarabunIT๙" w:hAnsi="TH SarabunIT๙" w:cs="TH SarabunIT๙"/>
          <w:spacing w:val="-2"/>
          <w:cs/>
        </w:rPr>
        <w:t>เป็นต้น</w:t>
      </w:r>
    </w:p>
    <w:p w:rsidR="00F704E4" w:rsidRPr="00760983" w:rsidRDefault="00F704E4" w:rsidP="00F704E4">
      <w:pPr>
        <w:pStyle w:val="ab"/>
        <w:spacing w:before="120"/>
        <w:ind w:firstLine="85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760983">
        <w:rPr>
          <w:rFonts w:ascii="TH SarabunIT๙" w:hAnsi="TH SarabunIT๙" w:cs="TH SarabunIT๙"/>
          <w:b/>
          <w:bCs/>
          <w:cs/>
        </w:rPr>
        <w:t>ใช้แผนเป็นเครื่องมือในการพัฒนา</w:t>
      </w:r>
    </w:p>
    <w:p w:rsidR="00F704E4" w:rsidRPr="00760983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หลักการสำคัญในการจัดทำแผนพัฒนาขององค์การบริหารส่วนตำบลต้องมีวิสัยทัศน์ หรือเป้าหมาย</w:t>
      </w:r>
      <w:r>
        <w:rPr>
          <w:rFonts w:ascii="TH SarabunIT๙" w:hAnsi="TH SarabunIT๙" w:cs="TH SarabunIT๙" w:hint="cs"/>
          <w:cs/>
        </w:rPr>
        <w:t xml:space="preserve">   </w:t>
      </w:r>
      <w:r w:rsidRPr="00760983">
        <w:rPr>
          <w:rFonts w:ascii="TH SarabunIT๙" w:hAnsi="TH SarabunIT๙" w:cs="TH SarabunIT๙"/>
          <w:cs/>
        </w:rPr>
        <w:t>การพัฒนาที่ต้องการให้เกิดขึ้นในอนาคต ซึ่งต้องอาศัยกระบวนการประชาคมในการระดมความคิดเห็นและความต้องการของคนในท้องถิ่นว่าต้องการให้ท้องถิ่นเดินไปทางใด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</w:t>
      </w:r>
      <w:r w:rsidRPr="00760983">
        <w:rPr>
          <w:rFonts w:ascii="TH SarabunIT๙" w:hAnsi="TH SarabunIT๙" w:cs="TH SarabunIT๙"/>
          <w:cs/>
        </w:rPr>
        <w:t xml:space="preserve">ต้องครอบคลุมใน </w:t>
      </w:r>
      <w:r w:rsidRPr="00760983">
        <w:rPr>
          <w:rFonts w:ascii="TH SarabunIT๙" w:hAnsi="TH SarabunIT๙" w:cs="TH SarabunIT๙"/>
        </w:rPr>
        <w:t xml:space="preserve">3 </w:t>
      </w:r>
      <w:r w:rsidRPr="00760983">
        <w:rPr>
          <w:rFonts w:ascii="TH SarabunIT๙" w:hAnsi="TH SarabunIT๙" w:cs="TH SarabunIT๙"/>
          <w:cs/>
        </w:rPr>
        <w:t>มิติ</w:t>
      </w:r>
    </w:p>
    <w:p w:rsidR="00F704E4" w:rsidRDefault="00F704E4" w:rsidP="00F704E4">
      <w:pPr>
        <w:pStyle w:val="ab"/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760983">
        <w:rPr>
          <w:rFonts w:ascii="TH SarabunIT๙" w:hAnsi="TH SarabunIT๙" w:cs="TH SarabunIT๙"/>
          <w:cs/>
        </w:rPr>
        <w:t>ครอบคลุมภารกิจในทุกด้านตามที่กฎหมายกำหนด</w:t>
      </w:r>
    </w:p>
    <w:p w:rsidR="00F704E4" w:rsidRDefault="00F704E4" w:rsidP="00F704E4">
      <w:pPr>
        <w:pStyle w:val="ab"/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0D2849">
        <w:rPr>
          <w:rFonts w:ascii="TH SarabunIT๙" w:hAnsi="TH SarabunIT๙" w:cs="TH SarabunIT๙"/>
          <w:spacing w:val="-6"/>
          <w:cs/>
        </w:rPr>
        <w:t>ครอบคลุมกลุ่มเป้าหมาย ได้แก่ เด็ก เยาวชน สตรี ผู้สูงอายุ คนด้อยโอกาส รวมทั้งกลุ่มอาชีพต่าง ๆ</w:t>
      </w:r>
      <w:r w:rsidRPr="00760983">
        <w:rPr>
          <w:rFonts w:ascii="TH SarabunIT๙" w:hAnsi="TH SarabunIT๙" w:cs="TH SarabunIT๙"/>
          <w:cs/>
        </w:rPr>
        <w:t xml:space="preserve"> </w:t>
      </w:r>
    </w:p>
    <w:p w:rsidR="00F704E4" w:rsidRPr="00760983" w:rsidRDefault="00F704E4" w:rsidP="00F704E4">
      <w:pPr>
        <w:pStyle w:val="ab"/>
        <w:ind w:left="589"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ครอบคลุมพื้นที่ทุกหมู่บ้านในเขตตำบล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2) </w:t>
      </w:r>
      <w:r w:rsidRPr="00760983">
        <w:rPr>
          <w:rFonts w:ascii="TH SarabunIT๙" w:hAnsi="TH SarabunIT๙" w:cs="TH SarabunIT๙"/>
          <w:cs/>
        </w:rPr>
        <w:t>สอดคล้องกับทิศทางการพัฒนาของชาติ</w:t>
      </w:r>
    </w:p>
    <w:p w:rsidR="00F704E4" w:rsidRPr="000D2849" w:rsidRDefault="00F704E4" w:rsidP="00F704E4">
      <w:pPr>
        <w:pStyle w:val="ab"/>
        <w:ind w:left="1440"/>
        <w:rPr>
          <w:rFonts w:ascii="TH SarabunIT๙" w:hAnsi="TH SarabunIT๙" w:cs="TH SarabunIT๙"/>
          <w:spacing w:val="-8"/>
        </w:rPr>
      </w:pPr>
      <w:r w:rsidRPr="000D2849">
        <w:rPr>
          <w:rFonts w:ascii="TH SarabunIT๙" w:hAnsi="TH SarabunIT๙" w:cs="TH SarabunIT๙"/>
          <w:spacing w:val="-8"/>
          <w:cs/>
        </w:rPr>
        <w:t>โดยคำนึงถึงทิศทางการพัฒนาของชาติ ได้แก่ แผนพัฒนาเศรษฐกิจและสังคมแห่งชาติ นโยบายรัฐบาล</w:t>
      </w:r>
      <w:r w:rsidRPr="000D2849">
        <w:rPr>
          <w:rFonts w:ascii="TH SarabunIT๙" w:hAnsi="TH SarabunIT๙" w:cs="TH SarabunIT๙"/>
          <w:spacing w:val="-8"/>
        </w:rPr>
        <w:t xml:space="preserve"> </w:t>
      </w:r>
    </w:p>
    <w:p w:rsidR="00F704E4" w:rsidRPr="00760983" w:rsidRDefault="00F704E4" w:rsidP="00F704E4">
      <w:pPr>
        <w:pStyle w:val="ab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แนวทางพัฒนาจังหวัดและอำเภอ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 w:rsidRPr="00760983">
        <w:rPr>
          <w:rFonts w:ascii="TH SarabunIT๙" w:hAnsi="TH SarabunIT๙" w:cs="TH SarabunIT๙"/>
          <w:cs/>
        </w:rPr>
        <w:t>ตอบสนองปัญหาและความต้องการของประชาชน</w:t>
      </w:r>
    </w:p>
    <w:p w:rsidR="00F704E4" w:rsidRPr="00760983" w:rsidRDefault="00F704E4" w:rsidP="00F704E4">
      <w:pPr>
        <w:pStyle w:val="ab"/>
        <w:ind w:left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spacing w:val="-4"/>
          <w:cs/>
        </w:rPr>
        <w:t>องค์การบริหารส่วนตำบล ต้องแสวงหา ตรวจสอบ ศึกษาให้ชัดเจนว่าปัญหาที่แท้จริงของประชาช</w:t>
      </w:r>
      <w:r w:rsidRPr="00760983">
        <w:rPr>
          <w:rFonts w:ascii="TH SarabunIT๙" w:hAnsi="TH SarabunIT๙" w:cs="TH SarabunIT๙"/>
          <w:cs/>
        </w:rPr>
        <w:t>น</w:t>
      </w:r>
    </w:p>
    <w:p w:rsidR="00F704E4" w:rsidRPr="00760983" w:rsidRDefault="00F704E4" w:rsidP="00F704E4">
      <w:pPr>
        <w:pStyle w:val="ab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คืออะไร และปัญหาใดมีความเร่งด่วนมากน้อยกว่ากัน และประชาชนต้องการมากที่สุด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760983">
        <w:rPr>
          <w:rFonts w:ascii="TH SarabunIT๙" w:hAnsi="TH SarabunIT๙" w:cs="TH SarabunIT๙"/>
          <w:cs/>
        </w:rPr>
        <w:t>ต้องเปิดโอกาสให้ประชาชนเข้ามามีส่วนร่วม</w:t>
      </w:r>
    </w:p>
    <w:p w:rsidR="00F704E4" w:rsidRDefault="00F704E4" w:rsidP="00F704E4">
      <w:pPr>
        <w:pStyle w:val="ab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 w:rsidRPr="00760983">
        <w:rPr>
          <w:rFonts w:ascii="TH SarabunIT๙" w:hAnsi="TH SarabunIT๙" w:cs="TH SarabunIT๙"/>
        </w:rPr>
        <w:t xml:space="preserve">.1 </w:t>
      </w:r>
      <w:r w:rsidRPr="00760983">
        <w:rPr>
          <w:rFonts w:ascii="TH SarabunIT๙" w:hAnsi="TH SarabunIT๙" w:cs="TH SarabunIT๙"/>
          <w:cs/>
        </w:rPr>
        <w:t>ให้ประชาชนร่วมจัดทำแผน โดย</w:t>
      </w:r>
    </w:p>
    <w:p w:rsidR="00F704E4" w:rsidRDefault="00F704E4" w:rsidP="00F704E4">
      <w:pPr>
        <w:pStyle w:val="ab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ร่วมเป็นคณะกรรมการจัดทำแผนพัฒนาขององค์การบริหารส่วนตำบล</w:t>
      </w:r>
    </w:p>
    <w:p w:rsidR="00F704E4" w:rsidRPr="00760983" w:rsidRDefault="00F704E4" w:rsidP="00F704E4">
      <w:pPr>
        <w:pStyle w:val="ab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</w:t>
      </w:r>
      <w:r w:rsidRPr="00760983">
        <w:rPr>
          <w:rFonts w:ascii="TH SarabunIT๙" w:hAnsi="TH SarabunIT๙" w:cs="TH SarabunIT๙"/>
          <w:cs/>
        </w:rPr>
        <w:t>ร่วมเสนอปัญหาความต้องการโครงการ</w:t>
      </w:r>
      <w:r w:rsidRPr="00760983">
        <w:rPr>
          <w:rFonts w:ascii="TH SarabunIT๙" w:hAnsi="TH SarabunIT๙" w:cs="TH SarabunIT๙"/>
        </w:rPr>
        <w:t>/</w:t>
      </w:r>
      <w:r w:rsidRPr="00760983">
        <w:rPr>
          <w:rFonts w:ascii="TH SarabunIT๙" w:hAnsi="TH SarabunIT๙" w:cs="TH SarabunIT๙"/>
          <w:cs/>
        </w:rPr>
        <w:t>กิจกรรม ตามกระบวนการประชาคม</w:t>
      </w:r>
    </w:p>
    <w:p w:rsidR="00F704E4" w:rsidRPr="00760983" w:rsidRDefault="00F704E4" w:rsidP="00F704E4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  <w:r w:rsidRPr="00760983">
        <w:rPr>
          <w:rFonts w:ascii="TH SarabunIT๙" w:hAnsi="TH SarabunIT๙" w:cs="TH SarabunIT๙"/>
        </w:rPr>
        <w:t xml:space="preserve">.2 </w:t>
      </w:r>
      <w:r w:rsidRPr="00760983">
        <w:rPr>
          <w:rFonts w:ascii="TH SarabunIT๙" w:hAnsi="TH SarabunIT๙" w:cs="TH SarabunIT๙"/>
          <w:cs/>
        </w:rPr>
        <w:t>ให้ประชาชนได้ประเมินผลการปฏิบัติตามแผนขององค์การบริหารส่วนตำบล โดยเมื่อสิ้นปี      งบประมาณให้จัดประชุมประชาคมเพื่อเปิดโอกาสให้ประชาชนได้แสดงความคิดต่อผลงานในรอบปี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</w:t>
      </w:r>
      <w:r w:rsidRPr="00760983">
        <w:rPr>
          <w:rFonts w:ascii="TH SarabunIT๙" w:hAnsi="TH SarabunIT๙" w:cs="TH SarabunIT๙"/>
          <w:cs/>
        </w:rPr>
        <w:t>ยึดหลักความเป็นไปได้ และมีประโยชน์สูงสุด</w:t>
      </w:r>
    </w:p>
    <w:p w:rsidR="00F704E4" w:rsidRDefault="00F704E4" w:rsidP="00F704E4">
      <w:pPr>
        <w:pStyle w:val="ab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ในการกำหนดโครงกา</w:t>
      </w:r>
      <w:r>
        <w:rPr>
          <w:rFonts w:ascii="TH SarabunIT๙" w:hAnsi="TH SarabunIT๙" w:cs="TH SarabunIT๙" w:hint="cs"/>
          <w:cs/>
        </w:rPr>
        <w:t>ร</w:t>
      </w:r>
      <w:r w:rsidRPr="00760983">
        <w:rPr>
          <w:rFonts w:ascii="TH SarabunIT๙" w:hAnsi="TH SarabunIT๙" w:cs="TH SarabunIT๙"/>
        </w:rPr>
        <w:t>/</w:t>
      </w:r>
      <w:r w:rsidRPr="00760983">
        <w:rPr>
          <w:rFonts w:ascii="TH SarabunIT๙" w:hAnsi="TH SarabunIT๙" w:cs="TH SarabunIT๙"/>
          <w:cs/>
        </w:rPr>
        <w:t>กิจกรรมที่จะบรรจุไว้ในแผนพัฒนาขององค์การบริหารส่วนตำบล จะต้องพิจารณา</w:t>
      </w:r>
    </w:p>
    <w:p w:rsidR="00F704E4" w:rsidRDefault="00F704E4" w:rsidP="00F704E4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เป็นโครงการที่สามารถดำเนินการได้จริง</w:t>
      </w:r>
    </w:p>
    <w:p w:rsidR="00F704E4" w:rsidRDefault="00F704E4" w:rsidP="00F704E4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เป็นโครงการที่เหมาะสมกับสภาพพื้นที่</w:t>
      </w:r>
    </w:p>
    <w:p w:rsidR="00F704E4" w:rsidRPr="00760983" w:rsidRDefault="00F704E4" w:rsidP="00F704E4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760983">
        <w:rPr>
          <w:rFonts w:ascii="TH SarabunIT๙" w:hAnsi="TH SarabunIT๙" w:cs="TH SarabunIT๙"/>
          <w:cs/>
        </w:rPr>
        <w:t>เป็นโครงการที่เกิดประโยชน์สูงสุดแก่ประชาชน</w:t>
      </w:r>
    </w:p>
    <w:p w:rsidR="00F704E4" w:rsidRPr="00760983" w:rsidRDefault="00F704E4" w:rsidP="00F704E4">
      <w:pPr>
        <w:pStyle w:val="ab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6) </w:t>
      </w:r>
      <w:r w:rsidRPr="00760983">
        <w:rPr>
          <w:rFonts w:ascii="TH SarabunIT๙" w:hAnsi="TH SarabunIT๙" w:cs="TH SarabunIT๙"/>
          <w:cs/>
        </w:rPr>
        <w:t>ต้องนำแผนพัฒนาไปปฏิบัติอย่างเป็นรูปธรรม</w:t>
      </w:r>
    </w:p>
    <w:p w:rsidR="00F704E4" w:rsidRPr="000D2849" w:rsidRDefault="00F704E4" w:rsidP="00F704E4">
      <w:pPr>
        <w:pStyle w:val="ab"/>
        <w:ind w:left="1440"/>
        <w:rPr>
          <w:rFonts w:ascii="TH SarabunIT๙" w:hAnsi="TH SarabunIT๙" w:cs="TH SarabunIT๙"/>
          <w:spacing w:val="-8"/>
        </w:rPr>
      </w:pPr>
      <w:r w:rsidRPr="000D2849">
        <w:rPr>
          <w:rFonts w:ascii="TH SarabunIT๙" w:hAnsi="TH SarabunIT๙" w:cs="TH SarabunIT๙"/>
          <w:spacing w:val="-8"/>
          <w:cs/>
        </w:rPr>
        <w:t>เมื่อองค์การบริหารส่วนตำบลจัดทำแผนพัฒนาแล้ว จะต้องนำแผนไปปฏิบัติตามที่กฎหมายได้กำหนด</w:t>
      </w:r>
    </w:p>
    <w:p w:rsidR="00F704E4" w:rsidRPr="00760983" w:rsidRDefault="00F704E4" w:rsidP="00F704E4">
      <w:pPr>
        <w:pStyle w:val="ab"/>
        <w:jc w:val="thaiDistribute"/>
        <w:rPr>
          <w:rFonts w:ascii="TH SarabunIT๙" w:hAnsi="TH SarabunIT๙" w:cs="TH SarabunIT๙"/>
          <w:spacing w:val="-4"/>
        </w:rPr>
      </w:pPr>
      <w:r w:rsidRPr="00760983">
        <w:rPr>
          <w:rFonts w:ascii="TH SarabunIT๙" w:hAnsi="TH SarabunIT๙" w:cs="TH SarabunIT๙"/>
          <w:cs/>
        </w:rPr>
        <w:t>ไว้ให้องค์การบริหารส่วนตำบลบริหารกิจการให้เป็นไปตามแผนพัฒนา ตามพระราชบัญญัติสภาตำบลและองค์การ</w:t>
      </w:r>
      <w:r w:rsidRPr="00760983">
        <w:rPr>
          <w:rFonts w:ascii="TH SarabunIT๙" w:hAnsi="TH SarabunIT๙" w:cs="TH SarabunIT๙"/>
          <w:spacing w:val="-6"/>
          <w:cs/>
        </w:rPr>
        <w:t>บริหารส่วนตำบล พ</w:t>
      </w:r>
      <w:r w:rsidRPr="00760983">
        <w:rPr>
          <w:rFonts w:ascii="TH SarabunIT๙" w:hAnsi="TH SarabunIT๙" w:cs="TH SarabunIT๙"/>
          <w:spacing w:val="-6"/>
        </w:rPr>
        <w:t>.</w:t>
      </w:r>
      <w:r w:rsidRPr="00760983">
        <w:rPr>
          <w:rFonts w:ascii="TH SarabunIT๙" w:hAnsi="TH SarabunIT๙" w:cs="TH SarabunIT๙"/>
          <w:spacing w:val="-6"/>
          <w:cs/>
        </w:rPr>
        <w:t>ศ</w:t>
      </w:r>
      <w:r w:rsidRPr="00760983">
        <w:rPr>
          <w:rFonts w:ascii="TH SarabunIT๙" w:hAnsi="TH SarabunIT๙" w:cs="TH SarabunIT๙"/>
          <w:spacing w:val="-6"/>
        </w:rPr>
        <w:t xml:space="preserve">. 2537 </w:t>
      </w:r>
      <w:r w:rsidRPr="00760983">
        <w:rPr>
          <w:rFonts w:ascii="TH SarabunIT๙" w:hAnsi="TH SarabunIT๙" w:cs="TH SarabunIT๙"/>
          <w:spacing w:val="-6"/>
          <w:cs/>
        </w:rPr>
        <w:t xml:space="preserve">มาตรา </w:t>
      </w:r>
      <w:r w:rsidRPr="00760983">
        <w:rPr>
          <w:rFonts w:ascii="TH SarabunIT๙" w:hAnsi="TH SarabunIT๙" w:cs="TH SarabunIT๙"/>
          <w:spacing w:val="-6"/>
        </w:rPr>
        <w:t xml:space="preserve">59 </w:t>
      </w:r>
      <w:r w:rsidRPr="00760983">
        <w:rPr>
          <w:rFonts w:ascii="TH SarabunIT๙" w:hAnsi="TH SarabunIT๙" w:cs="TH SarabunIT๙"/>
          <w:spacing w:val="-6"/>
          <w:cs/>
        </w:rPr>
        <w:t>โดยใช้แผนเป็นฐานในการจัดทำข้อบัญญัติงบประมาณรายจ่ายประจำปี</w:t>
      </w:r>
      <w:r w:rsidRPr="00760983">
        <w:rPr>
          <w:rFonts w:ascii="TH SarabunIT๙" w:hAnsi="TH SarabunIT๙" w:cs="TH SarabunIT๙"/>
          <w:spacing w:val="-6"/>
        </w:rPr>
        <w:t>/</w:t>
      </w:r>
      <w:r w:rsidRPr="00760983">
        <w:rPr>
          <w:rFonts w:ascii="TH SarabunIT๙" w:hAnsi="TH SarabunIT๙" w:cs="TH SarabunIT๙"/>
          <w:spacing w:val="-6"/>
          <w:cs/>
        </w:rPr>
        <w:t>เพิ่มเติม</w:t>
      </w:r>
      <w:r w:rsidRPr="00760983">
        <w:rPr>
          <w:rFonts w:ascii="TH SarabunIT๙" w:hAnsi="TH SarabunIT๙" w:cs="TH SarabunIT๙"/>
          <w:spacing w:val="-4"/>
          <w:cs/>
        </w:rPr>
        <w:t xml:space="preserve">        </w:t>
      </w:r>
    </w:p>
    <w:p w:rsidR="00F704E4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F704E4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  <w:sectPr w:rsidR="00F704E4" w:rsidSect="007F239A">
          <w:pgSz w:w="11907" w:h="16840" w:code="9"/>
          <w:pgMar w:top="1701" w:right="851" w:bottom="851" w:left="1701" w:header="706" w:footer="706" w:gutter="0"/>
          <w:pgNumType w:chapStyle="1"/>
          <w:cols w:space="708"/>
          <w:titlePg/>
          <w:docGrid w:linePitch="360"/>
        </w:sect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ผลการพัฒนาในแผนพัฒนาที่ผ่านมา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1. ยุทธศาสตร์การพัฒนาคุณภาพชีวิตประชาชน โครงการที่ได้ดำเนินการประกอบด้วย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1</w:t>
      </w:r>
      <w:r w:rsidRPr="00760983">
        <w:rPr>
          <w:rFonts w:ascii="TH SarabunIT๙" w:eastAsia="Times New Roman" w:hAnsi="TH SarabunIT๙" w:cs="TH SarabunIT๙"/>
          <w:cs/>
        </w:rPr>
        <w:t>) โครงการควบคุมยุงลายและป้องกันโรคไข้เลือดออก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2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>โครงการจัดซื้อวัคซีนคุมกำเนิดและป้องกันโรคพิษสุนัขบ้า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3</w:t>
      </w:r>
      <w:r w:rsidRPr="00760983">
        <w:rPr>
          <w:rFonts w:ascii="TH SarabunIT๙" w:eastAsia="Times New Roman" w:hAnsi="TH SarabunIT๙" w:cs="TH SarabunIT๙"/>
          <w:cs/>
        </w:rPr>
        <w:t>) โครงการพัฒนางานสาธารณสุขมูลฐาน</w:t>
      </w:r>
    </w:p>
    <w:p w:rsidR="00F704E4" w:rsidRPr="00760983" w:rsidRDefault="00F704E4" w:rsidP="00F704E4">
      <w:pPr>
        <w:ind w:left="589" w:firstLine="851"/>
        <w:rPr>
          <w:rFonts w:ascii="TH SarabunIT๙" w:eastAsia="Times New Roman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4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>โครงการอบรมเพิ่มศักยภาพอาสาสมัครสาธารณสุขประจำหมู่บ้าน (อสม.)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>ตำบลวังหว้า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5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>โครงการร่วมกันสร้างหลักประกันสุขภาพชุมชน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6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 xml:space="preserve">การแข่งขันกีฬาภายในตำบล </w:t>
      </w:r>
      <w:r w:rsidRPr="00760983">
        <w:rPr>
          <w:rFonts w:ascii="TH SarabunIT๙" w:eastAsia="Times New Roman" w:hAnsi="TH SarabunIT๙" w:cs="TH SarabunIT๙"/>
        </w:rPr>
        <w:t>“</w:t>
      </w:r>
      <w:r w:rsidRPr="00760983">
        <w:rPr>
          <w:rFonts w:ascii="TH SarabunIT๙" w:eastAsia="Times New Roman" w:hAnsi="TH SarabunIT๙" w:cs="TH SarabunIT๙"/>
          <w:cs/>
        </w:rPr>
        <w:t>วังหว้าเกมส์</w:t>
      </w:r>
      <w:r w:rsidRPr="00760983">
        <w:rPr>
          <w:rFonts w:ascii="TH SarabunIT๙" w:eastAsia="Times New Roman" w:hAnsi="TH SarabunIT๙" w:cs="TH SarabunIT๙"/>
        </w:rPr>
        <w:t>”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7</w:t>
      </w:r>
      <w:r w:rsidRPr="00760983">
        <w:rPr>
          <w:rFonts w:ascii="TH SarabunIT๙" w:eastAsia="Times New Roman" w:hAnsi="TH SarabunIT๙" w:cs="TH SarabunIT๙"/>
          <w:cs/>
        </w:rPr>
        <w:t>) การจัดส่งนักกีฬาเข้าแข่งขันกีฬาร่วมกับหน่วยงานต่าง ๆ</w:t>
      </w:r>
    </w:p>
    <w:p w:rsidR="00F704E4" w:rsidRPr="00760983" w:rsidRDefault="00F704E4" w:rsidP="00F704E4">
      <w:pPr>
        <w:ind w:left="589" w:firstLine="851"/>
        <w:rPr>
          <w:rFonts w:ascii="TH SarabunIT๙" w:eastAsia="Times New Roman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8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eastAsia="Times New Roman" w:hAnsi="TH SarabunIT๙" w:cs="TH SarabunIT๙"/>
          <w:cs/>
        </w:rPr>
        <w:t>การจัดการแข่งขันกีฬาเด็กและเยาวชน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9</w:t>
      </w:r>
      <w:r w:rsidRPr="00760983">
        <w:rPr>
          <w:rFonts w:ascii="TH SarabunIT๙" w:eastAsia="Times New Roman" w:hAnsi="TH SarabunIT๙" w:cs="TH SarabunIT๙"/>
          <w:cs/>
        </w:rPr>
        <w:t>) การจัดซื้อวัสดุอุปกรณ์กีฬาให้แก่หมู่บ้าน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10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โครงการสนับสนุนอาหารกลางวันให้แก่ศูนย์พัฒนาเด็กเล็ก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11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โครงการอุดหนุนอาหารกลางวันให้แก่โรงเรียนประถมศึกษา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12</w:t>
      </w:r>
      <w:r w:rsidRPr="00760983">
        <w:rPr>
          <w:rFonts w:ascii="TH SarabunIT๙" w:eastAsia="Times New Roman" w:hAnsi="TH SarabunIT๙" w:cs="TH SarabunIT๙"/>
          <w:cs/>
        </w:rPr>
        <w:t>)</w:t>
      </w:r>
      <w:r w:rsidRPr="00760983">
        <w:rPr>
          <w:rFonts w:ascii="TH SarabunIT๙" w:eastAsia="Times New Roman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โครงการจัดซื้ออาหารเสริม (นม)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eastAsia="Times New Roman" w:hAnsi="TH SarabunIT๙" w:cs="TH SarabunIT๙"/>
        </w:rPr>
        <w:t>13</w:t>
      </w:r>
      <w:r w:rsidRPr="00760983">
        <w:rPr>
          <w:rFonts w:ascii="TH SarabunIT๙" w:eastAsia="Times New Roman" w:hAnsi="TH SarabunIT๙" w:cs="TH SarabunIT๙"/>
          <w:cs/>
        </w:rPr>
        <w:t xml:space="preserve">) </w:t>
      </w:r>
      <w:r w:rsidRPr="00760983">
        <w:rPr>
          <w:rFonts w:ascii="TH SarabunIT๙" w:hAnsi="TH SarabunIT๙" w:cs="TH SarabunIT๙"/>
          <w:cs/>
        </w:rPr>
        <w:t>โครงการบัณฑิตน้อย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>14</w:t>
      </w:r>
      <w:r w:rsidRPr="00760983">
        <w:rPr>
          <w:rFonts w:ascii="TH SarabunIT๙" w:hAnsi="TH SarabunIT๙" w:cs="TH SarabunIT๙"/>
          <w:cs/>
        </w:rPr>
        <w:t>)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โครงการจัดซื้อของขวัญในวันเด็กแห่งชาติ</w:t>
      </w:r>
    </w:p>
    <w:p w:rsidR="00F704E4" w:rsidRPr="00760983" w:rsidRDefault="00F704E4" w:rsidP="00F704E4">
      <w:pPr>
        <w:ind w:firstLine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>15</w:t>
      </w:r>
      <w:r w:rsidRPr="00760983">
        <w:rPr>
          <w:rFonts w:ascii="TH SarabunIT๙" w:hAnsi="TH SarabunIT๙" w:cs="TH SarabunIT๙"/>
          <w:cs/>
        </w:rPr>
        <w:t>)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โครงการจัดซื้อวัสดุ ครุภัณฑ์ที่ใช้ในการปฏิบัติงาน และประกอบการเรียนการสอนให้แก่</w:t>
      </w:r>
    </w:p>
    <w:p w:rsidR="00F704E4" w:rsidRPr="00760983" w:rsidRDefault="00F704E4" w:rsidP="00F704E4">
      <w:pPr>
        <w:ind w:firstLine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   ศูนย์พัฒนาเด็กเล็ก</w:t>
      </w:r>
    </w:p>
    <w:p w:rsidR="00F704E4" w:rsidRPr="00760983" w:rsidRDefault="00F704E4" w:rsidP="00F704E4">
      <w:pPr>
        <w:ind w:firstLine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16) </w:t>
      </w:r>
      <w:r w:rsidRPr="00760983">
        <w:rPr>
          <w:rFonts w:ascii="TH SarabunIT๙" w:hAnsi="TH SarabunIT๙" w:cs="TH SarabunIT๙"/>
          <w:cs/>
        </w:rPr>
        <w:t>โครงการจ้างเหมาจัดทำโต๊ะและเก้าอี้ไว้รับประทานอาหารสำหรับเด็ก ให้แก่ ศพด.วัดวังศิลา</w:t>
      </w:r>
    </w:p>
    <w:p w:rsidR="00F704E4" w:rsidRPr="00760983" w:rsidRDefault="00F704E4" w:rsidP="00F704E4">
      <w:pPr>
        <w:ind w:firstLine="1440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   ธรรมาราม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17) </w:t>
      </w:r>
      <w:r w:rsidRPr="00760983">
        <w:rPr>
          <w:rFonts w:ascii="TH SarabunIT๙" w:hAnsi="TH SarabunIT๙" w:cs="TH SarabunIT๙"/>
          <w:cs/>
        </w:rPr>
        <w:t>การจัดซื้อหนังสือพิมพ์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วารสาร ไว้ประจำที่อ่านหนังสือพิมพ์ประจำหมู่บ้าน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18) </w:t>
      </w:r>
      <w:r w:rsidRPr="00760983">
        <w:rPr>
          <w:rFonts w:ascii="TH SarabunIT๙" w:hAnsi="TH SarabunIT๙" w:cs="TH SarabunIT๙"/>
          <w:cs/>
        </w:rPr>
        <w:t>โครงการจ้างนักเรียน /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นักศึกษา</w:t>
      </w:r>
      <w:r w:rsidRPr="00760983">
        <w:rPr>
          <w:rFonts w:ascii="TH SarabunIT๙" w:hAnsi="TH SarabunIT๙" w:cs="TH SarabunIT๙"/>
        </w:rPr>
        <w:t xml:space="preserve">  </w:t>
      </w:r>
      <w:r w:rsidRPr="00760983">
        <w:rPr>
          <w:rFonts w:ascii="TH SarabunIT๙" w:hAnsi="TH SarabunIT๙" w:cs="TH SarabunIT๙"/>
          <w:cs/>
        </w:rPr>
        <w:t>ช่วยเหลือการปฏิบัติงานในช่วงปิดภาคเรียน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19) </w:t>
      </w:r>
      <w:r w:rsidRPr="00760983">
        <w:rPr>
          <w:rFonts w:ascii="TH SarabunIT๙" w:hAnsi="TH SarabunIT๙" w:cs="TH SarabunIT๙"/>
          <w:cs/>
        </w:rPr>
        <w:t>อุดหนุนกิจการด้านสาธารณกุศลให้แก่ กิ่งกาชาดอำเภอแกลง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20) </w:t>
      </w:r>
      <w:r w:rsidRPr="00760983">
        <w:rPr>
          <w:rFonts w:ascii="TH SarabunIT๙" w:hAnsi="TH SarabunIT๙" w:cs="TH SarabunIT๙"/>
          <w:cs/>
        </w:rPr>
        <w:t>การสงเคราะห์เบี้ยยังชีพคนพิการ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21) </w:t>
      </w:r>
      <w:r w:rsidRPr="00760983">
        <w:rPr>
          <w:rFonts w:ascii="TH SarabunIT๙" w:hAnsi="TH SarabunIT๙" w:cs="TH SarabunIT๙"/>
          <w:cs/>
        </w:rPr>
        <w:t>การสงเคราะห์เบี้ยยังชีพผู้ป่วยเอดส์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22) </w:t>
      </w:r>
      <w:r w:rsidRPr="000D2849">
        <w:rPr>
          <w:rFonts w:ascii="TH SarabunIT๙" w:hAnsi="TH SarabunIT๙" w:cs="TH SarabunIT๙"/>
          <w:spacing w:val="-6"/>
          <w:cs/>
        </w:rPr>
        <w:t>การสงเคราะห์เครื่องอุปโภคบริโภคแก่ผู้ยากไร้ ผู้สูงอายุ ผู้พิการ ผู้ป่วยเอดส์ และผู้ด้อยโอกาส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lastRenderedPageBreak/>
        <w:t>23</w:t>
      </w:r>
      <w:r w:rsidRPr="00760983">
        <w:rPr>
          <w:rFonts w:ascii="TH SarabunIT๙" w:hAnsi="TH SarabunIT๙" w:cs="TH SarabunIT๙"/>
          <w:cs/>
        </w:rPr>
        <w:t>) ส่งเสริมสุขภาพผู้สูงอายุ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2. </w:t>
      </w:r>
      <w:r w:rsidRPr="00760983">
        <w:rPr>
          <w:rFonts w:ascii="TH SarabunIT๙" w:hAnsi="TH SarabunIT๙" w:cs="TH SarabunIT๙"/>
          <w:cs/>
        </w:rPr>
        <w:t>ยุทธศาสตร์การพัฒนาด้านสังคม โครงการที่ได้ดำเนินการประกอบด้วย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1) โครงการจัดการเลือกตั้งผู้บริหารและสมาชิกสภาองค์การบริหารส่วนตำบลวังหว้า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2) โครงการส่งเสริมการมีส่วนร่วมของประชาชน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3) การจัดกิจกรรมรดน้ำดำหัวผู้สูงอายุ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4) การจัดงานวันแม่แห่งชาติ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5) อุดหนุนกิจการงานวันสำคัญของชาติและประเพณีท้องถิ่นให้แก่ อำเภอแกลง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6) อุดหนุนกิจการงานวันตากสินมหาราชและงานกาชาดจังหวัดระยองให้แก่ อำเภอแกลง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>7</w:t>
      </w:r>
      <w:r w:rsidRPr="00760983">
        <w:rPr>
          <w:rFonts w:ascii="TH SarabunIT๙" w:hAnsi="TH SarabunIT๙" w:cs="TH SarabunIT๙"/>
          <w:cs/>
        </w:rPr>
        <w:t>) การเข้าร่วมกิจกรรมวันสำคัญของชาติ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8) การจัดกิจกรรมวันสำคัญทางศาสนา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9) โครงการอนุรักษ์ ฟื้นฟู ศิลปวัฒนธรรม และประเพณีท้องถิ่น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10) โครงการวันวิสาขบูชาพัฒนาจิต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11) โครงการตั้งจุดสกัด และจุดบริการประชาชนในช่วงเทศกาล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12) โครงการหมู่บ้านต้านยาเสพติด และงานป้องกันและบรรเทาสาธารณภัย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13) จัดซื้อวัสดุเครื่องแต่งกายชุดปฏิบัติการ อปพร.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14) สนับสนุนค่าตอบแทนให้แก่สมาชิก อปพร. ในการปฏิบัติหน้าที่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15) โครงการอบรมจริยธรรมนำชีวิตต่อต้านยาเสพติด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16) โครงการแข่งขันกีฬา อช.ต้านยาเสพติด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17) โครงการสานรัก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18) โครงการเสริมสร้างครอบครัวอบอุ่นชุมชนเข้มแข็ง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 xml:space="preserve">3. </w:t>
      </w:r>
      <w:r w:rsidRPr="00760983">
        <w:rPr>
          <w:rFonts w:ascii="TH SarabunIT๙" w:hAnsi="TH SarabunIT๙" w:cs="TH SarabunIT๙"/>
          <w:cs/>
        </w:rPr>
        <w:t>ยุทธศาสตร์การพัฒนาด้านเศรษฐกิจ โครงการที่ได้ดำเนินการประกอบด้วย</w:t>
      </w:r>
    </w:p>
    <w:p w:rsidR="00F704E4" w:rsidRPr="00D94328" w:rsidRDefault="00F704E4" w:rsidP="00F704E4">
      <w:pPr>
        <w:ind w:firstLine="851"/>
        <w:rPr>
          <w:rFonts w:ascii="TH SarabunIT๙" w:hAnsi="TH SarabunIT๙" w:cs="TH SarabunIT๙" w:hint="cs"/>
          <w:cs/>
        </w:rPr>
      </w:pPr>
      <w:r w:rsidRPr="00D94328">
        <w:rPr>
          <w:rFonts w:ascii="TH SarabunIT๙" w:hAnsi="TH SarabunIT๙" w:cs="TH SarabunIT๙"/>
          <w:cs/>
        </w:rPr>
        <w:tab/>
        <w:t xml:space="preserve">1) </w:t>
      </w:r>
      <w:r w:rsidRPr="000D2849">
        <w:rPr>
          <w:rFonts w:ascii="TH SarabunIT๙" w:hAnsi="TH SarabunIT๙" w:cs="TH SarabunIT๙"/>
          <w:spacing w:val="-2"/>
          <w:cs/>
        </w:rPr>
        <w:t>สนับสนุนการดำเนินงานศูนย์ถ่ายทอดเทคโนโลยีการเกษตร และศูนย์เรียนรู้เศรษฐกิจ</w:t>
      </w:r>
      <w:r w:rsidRPr="000D2849">
        <w:rPr>
          <w:rFonts w:ascii="TH SarabunIT๙" w:hAnsi="TH SarabunIT๙" w:cs="TH SarabunIT๙" w:hint="cs"/>
          <w:spacing w:val="-2"/>
          <w:cs/>
        </w:rPr>
        <w:t>พอเพียง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ต.</w:t>
      </w:r>
      <w:r w:rsidRPr="00760983">
        <w:rPr>
          <w:rFonts w:ascii="TH SarabunIT๙" w:hAnsi="TH SarabunIT๙" w:cs="TH SarabunIT๙"/>
          <w:cs/>
        </w:rPr>
        <w:t>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2) อุดหนุนโครงการสัมมนาหอการค้าทั่วประเทศ ครั้งที่ 29 ประจำปี 2554 จังหวัดระยอง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3) เข้าร่วมกิจกรรมงานเทศกาลผลไม้และของดีอำเภอแกลง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4) อุดหนุนกิจการงานเทศกาลผลไม้และของดีอำเภอแกลง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lastRenderedPageBreak/>
        <w:tab/>
        <w:t>5) โครงการปรับปรุงคุณภาพมังคุดผิวมัน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4. ยุทธศาสตร์การพัฒนาด้านโครงสร้างพื้นฐานให้ได้มาตรฐาน โครงการที่ได้ดำเนินการประกอบด้วย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1) ก่อสร้างถนนคอนกรีตเสริมเหล็กถนนสายเนินโพธิ์ทอง หมู่ที่ 14 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</w:rPr>
        <w:t xml:space="preserve">2) </w:t>
      </w:r>
      <w:r w:rsidRPr="00760983">
        <w:rPr>
          <w:rFonts w:ascii="TH SarabunIT๙" w:hAnsi="TH SarabunIT๙" w:cs="TH SarabunIT๙"/>
          <w:cs/>
        </w:rPr>
        <w:t>ก่อสร้างถนนคอนกรีตเสริมเหล็กสายตะกาด ซอย 2 หมู่ที่ 2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</w:r>
      <w:r w:rsidRPr="00760983">
        <w:rPr>
          <w:rFonts w:ascii="TH SarabunIT๙" w:hAnsi="TH SarabunIT๙" w:cs="TH SarabunIT๙"/>
        </w:rPr>
        <w:t xml:space="preserve">3) </w:t>
      </w:r>
      <w:r w:rsidRPr="00760983">
        <w:rPr>
          <w:rFonts w:ascii="TH SarabunIT๙" w:hAnsi="TH SarabunIT๙" w:cs="TH SarabunIT๙"/>
          <w:cs/>
        </w:rPr>
        <w:t>ก่อสร้างถนนคอนกรีตเสริมเหล็กถนนสายโรงโม่ ซอย 2 หมู่ที่ 5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4) ก่อสร้างถนนลาดยางแบบผิวเรียบซอยตะเคียนงาม หมู่ที่ 7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5) ก่อสร้างถนนคอนกรีตเสริมเหล็กสายเขาคอก ซอย 2 หมู่ที่ 10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6) ก่อสร้างถนนคอนกรีตเสริมเหล็กสายมาบพวา - หนองรี หมู่ที่ 11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 xml:space="preserve">7) ก่อสร้างถนนคอนกรีตเสริมเหล็กสายวังศิลา ซอย </w:t>
      </w:r>
      <w:r w:rsidRPr="00760983">
        <w:rPr>
          <w:rFonts w:ascii="TH SarabunIT๙" w:hAnsi="TH SarabunIT๙" w:cs="TH SarabunIT๙"/>
        </w:rPr>
        <w:t xml:space="preserve">1/2 </w:t>
      </w:r>
      <w:r w:rsidRPr="00760983">
        <w:rPr>
          <w:rFonts w:ascii="TH SarabunIT๙" w:hAnsi="TH SarabunIT๙" w:cs="TH SarabunIT๙"/>
          <w:cs/>
        </w:rPr>
        <w:t>หมู่ที่ 13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8) ปรับปรุง/ซ่อมแซมถนนในพื้นที่ตำบลวังหว้า หมู่ที่ 1 – 14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9) จัดซื้อวัสดุไฟฟ้าเพื่อใช้ในการติดตั้ง/ปรับปรุง/ซ่อมแซมไฟฟ้าสาธารณะ หมู่ที่ 1 – หมู่ที่ 14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 xml:space="preserve">     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10) โครงการติดตั้งชุดสัญญาณไฟจราจรชนิดไฟกระพริบพลังงานแสงอาทิตย์ (</w:t>
      </w:r>
      <w:r w:rsidRPr="00760983">
        <w:rPr>
          <w:rFonts w:ascii="TH SarabunIT๙" w:hAnsi="TH SarabunIT๙" w:cs="TH SarabunIT๙"/>
        </w:rPr>
        <w:t>Solar Cell</w:t>
      </w:r>
      <w:r w:rsidRPr="00760983">
        <w:rPr>
          <w:rFonts w:ascii="TH SarabunIT๙" w:hAnsi="TH SarabunIT๙" w:cs="TH SarabunIT๙"/>
          <w:cs/>
        </w:rPr>
        <w:t>)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11) ก่อสร้างถนนคอนกรีตเสริมเหล็ก ซอยร่วมสุข 1 หมู่ที่ 4 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12) ก่อสร้างถนนคอนกรีตเสริมเหล็กสายไกลกังวล ซอย 2/1 หมู่ที่ 1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13) ก่อสร้างถนนคอนกรีตเสริมเหล็กสายสุนทรภู่ – รางกระเดื่อง หมู่ที่ 1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14) ก่อสร้างถนนคอนกรีตเสริมเหล็กสายตะกาด ซอย 1 หมู่ที่ 2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15) ก่อสร้างถนนคอนกรีตเสริมเหล็กสายซอยเข้าฝายน้ำล้น ซอย 1 หมู่ที่ 3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16) ก่อสร้างถนนคอนกรีตเสริมเหล็กซอยสุขุมวิทร่วมพัฒนา หมู่ที่ 3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17) ก่อสร้างถนนคอนกรีตเสริมเหล็กสายเขาดิน ซอย 12/1 หมู่ที่ 6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18) ก่อสร้างถนนคอนกรีตเสริมเหล็กสายเนินหย่อง – หนองกวาง ซอย 4 หมู่ที่ 8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 xml:space="preserve">19) ก่อสร้างถนนคอนกรีตเสริมเหล็กสายหนองกวาง – ดอนสำราญ ม.9, 14 ต.วังหว้า </w:t>
      </w:r>
    </w:p>
    <w:p w:rsidR="00F704E4" w:rsidRDefault="00F704E4" w:rsidP="00F704E4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760983">
        <w:rPr>
          <w:rFonts w:ascii="TH SarabunIT๙" w:hAnsi="TH SarabunIT๙" w:cs="TH SarabunIT๙"/>
          <w:cs/>
        </w:rPr>
        <w:t>คาบเกี่ยวต่อเนื่องกับ ต.ทางเกวียน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20) ก่อสร้างถนนคอนกรีตเสริมเหล็กสายเขาคอก ซอย 1 หมู่ที่ 10 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21) ก่อสร้างถนนคอนกรีตเสริมเหล็กถนนสายศาลาอเนกประสงค์หมู่บ้าน (</w:t>
      </w:r>
      <w:r w:rsidRPr="00760983">
        <w:rPr>
          <w:rFonts w:ascii="TH SarabunIT๙" w:hAnsi="TH SarabunIT๙" w:cs="TH SarabunIT๙"/>
        </w:rPr>
        <w:t>SML</w:t>
      </w:r>
      <w:r w:rsidRPr="00760983">
        <w:rPr>
          <w:rFonts w:ascii="TH SarabunIT๙" w:hAnsi="TH SarabunIT๙" w:cs="TH SarabunIT๙"/>
          <w:cs/>
        </w:rPr>
        <w:t>) หมู่ที่ 12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left="720" w:firstLine="720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 xml:space="preserve">      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lastRenderedPageBreak/>
        <w:tab/>
        <w:t>22) ก่อสร้างถนนคอนกรีตเสริมเหล็กถนนสายเลียบคลองวังหิน หมู่ที่ 13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23) ก่อสร้างถนนคอนกรีตเสริมเหล็กสายหนองชอง หมู่ที่ 12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24) ก่อสร้างถนนคอนกรีตเสริมเหล็กถนนสายชากตะไคร้ – เขาชากยาว หมู่ที่ 7, 14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25) ก่อสร้างถนนคอนกรีตเสริมเหล็กถนนสายเข้าฝายน้ำล้น ซอย 4 หมู่ที่ 3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26) ก่อสร้างถนนคอนกรีตเสริมเหล็กสายหนองน้ำขุ่น – หนองรี ซอย 2 หมู่ที่ 11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</w:r>
      <w:r w:rsidRPr="00760983">
        <w:rPr>
          <w:rFonts w:ascii="TH SarabunIT๙" w:hAnsi="TH SarabunIT๙" w:cs="TH SarabunIT๙"/>
          <w:cs/>
        </w:rPr>
        <w:t>27) ก่อสร้างถนนคอนกรีตเสริมเหล็กสายหนองแบน – เนินโพธิ์ทอง ซอย 2 หมู่ที่ 7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  <w:t>28</w:t>
      </w:r>
      <w:r w:rsidRPr="00760983">
        <w:rPr>
          <w:rFonts w:ascii="TH SarabunIT๙" w:hAnsi="TH SarabunIT๙" w:cs="TH SarabunIT๙"/>
          <w:cs/>
        </w:rPr>
        <w:t>) ก่อสร้างถนนคอนกรีตเสริมเหล็กสายเขาดิน ซอย 8 หมู่ที่ 6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  <w:t>29</w:t>
      </w:r>
      <w:r w:rsidRPr="00760983">
        <w:rPr>
          <w:rFonts w:ascii="TH SarabunIT๙" w:hAnsi="TH SarabunIT๙" w:cs="TH SarabunIT๙"/>
          <w:cs/>
        </w:rPr>
        <w:t>) โครงการขยายเขตประปาหมู่บ้าน บ้านวังหว้า หมู่ที่ 2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30) ก่อสร้างถนนคอนกรีตเสริมเหล็ก สายหนองชุมแสง ซอย 3/1 หมู่ที่ 1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ab/>
        <w:t xml:space="preserve">31) ก่อสร้างปรับปรุงถนนลาดยางแบบผิวเรียบสายหนองหอย – ชากตะแบก (ช่วงที่ 2) </w:t>
      </w:r>
    </w:p>
    <w:p w:rsidR="00F704E4" w:rsidRDefault="00F704E4" w:rsidP="00F704E4">
      <w:pPr>
        <w:ind w:firstLine="85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760983">
        <w:rPr>
          <w:rFonts w:ascii="TH SarabunIT๙" w:hAnsi="TH SarabunIT๙" w:cs="TH SarabunIT๙"/>
          <w:cs/>
        </w:rPr>
        <w:t xml:space="preserve">หมู่ที่ 3, 12 ต.วังหว้า อ.แกลง มีความคาบเกี่ยวต่อเนื่องกับ หมู่ที่ 1 ต.วังจันทร์ อ.วังจันทร์ 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760983">
        <w:rPr>
          <w:rFonts w:ascii="TH SarabunIT๙" w:hAnsi="TH SarabunIT๙" w:cs="TH SarabunIT๙"/>
          <w:cs/>
        </w:rPr>
        <w:t>จ.ระยอง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 xml:space="preserve">32) ก่อสร้างปรับปรุงถนนลาดยางแอสฟัลท์ติกคอนกรีตสายมาบพวา – เขาหินแท่น หมู่ที่ 9           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  ต.วังหว้า อ.แกลง มีความคาบเกี่ยวต่อเนื่องกับ หมู่ที่ 1 ต.วังจันทร์ อ.วังจันทร์ จ.ระยอง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ab/>
        <w:t>33) ก่อสร้างถนนคอนกรีตเสริมเหล็กสายมาบพวา – เจริญสุข ซอย 2 หมู่ที่ 4</w:t>
      </w:r>
      <w:r w:rsidRPr="00760983">
        <w:rPr>
          <w:rFonts w:ascii="TH SarabunIT๙" w:hAnsi="TH SarabunIT๙" w:cs="TH SarabunIT๙"/>
        </w:rPr>
        <w:t xml:space="preserve"> </w:t>
      </w:r>
      <w:r w:rsidRPr="00760983">
        <w:rPr>
          <w:rFonts w:ascii="TH SarabunIT๙" w:hAnsi="TH SarabunIT๙" w:cs="TH SarabunIT๙"/>
          <w:cs/>
        </w:rPr>
        <w:t>ต.วังหว้า</w:t>
      </w:r>
    </w:p>
    <w:p w:rsidR="00F704E4" w:rsidRDefault="00F704E4" w:rsidP="00F704E4">
      <w:pPr>
        <w:ind w:left="851"/>
        <w:rPr>
          <w:rFonts w:ascii="TH SarabunIT๙" w:hAnsi="TH SarabunIT๙" w:cs="TH SarabunIT๙" w:hint="cs"/>
        </w:rPr>
      </w:pPr>
      <w:r w:rsidRPr="00760983">
        <w:rPr>
          <w:rFonts w:ascii="TH SarabunIT๙" w:hAnsi="TH SarabunIT๙" w:cs="TH SarabunIT๙"/>
          <w:cs/>
        </w:rPr>
        <w:tab/>
        <w:t xml:space="preserve">34) ก่อสร้างถนนคอนกรีตเสริมเหล็กสายหนองกวาง – ดอนสำราญ หมู่ที่ 9, 14 ต.วังหว้า </w:t>
      </w:r>
    </w:p>
    <w:p w:rsidR="00F704E4" w:rsidRPr="00760983" w:rsidRDefault="00F704E4" w:rsidP="00F704E4">
      <w:pPr>
        <w:ind w:left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760983">
        <w:rPr>
          <w:rFonts w:ascii="TH SarabunIT๙" w:hAnsi="TH SarabunIT๙" w:cs="TH SarabunIT๙"/>
          <w:cs/>
        </w:rPr>
        <w:t>เชื่อมต่อ ต.ทางเกวียน อ.แกลง จ.ระยอง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5. ยุทธศาสตร์การพัฒนาด้านการบริหารจัดการ โครงการที่ได้ดำเนินการประกอบด้วย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 xml:space="preserve">1) </w:t>
      </w:r>
      <w:r w:rsidRPr="00760983">
        <w:rPr>
          <w:rFonts w:ascii="TH SarabunIT๙" w:hAnsi="TH SarabunIT๙" w:cs="TH SarabunIT๙"/>
          <w:cs/>
        </w:rPr>
        <w:t>อุดหนุนการดำเนินงานโครงการบริหารศูนย์ข้อมูลข่าวสารฯ ของ อบต.ระดับอำเภอให้แก่</w:t>
      </w:r>
      <w:r w:rsidRPr="00760983">
        <w:rPr>
          <w:rFonts w:ascii="TH SarabunIT๙" w:hAnsi="TH SarabunIT๙" w:cs="TH SarabunIT๙"/>
        </w:rPr>
        <w:t xml:space="preserve"> 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 อบต.ทางเกวียน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</w:rPr>
        <w:tab/>
        <w:t>2</w:t>
      </w:r>
      <w:r w:rsidRPr="00760983">
        <w:rPr>
          <w:rFonts w:ascii="TH SarabunIT๙" w:hAnsi="TH SarabunIT๙" w:cs="TH SarabunIT๙"/>
          <w:cs/>
        </w:rPr>
        <w:t>) โครงการ อบต.เคลื่อนที่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3) การเลี้ยงรับรองการต้อนรับบุคคลหรือคณะบุคคลที่มาตรวจเยี่ยม อบต.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4) การเลี้ยงรับรองในการประชุมสภา อบต. และคณะกรรมการหรือคณะอนุกรรมการที่ได้รับ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การแต่งตั้ง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5) โครงการประชาสัมพันธ์การจัดเก็บภาษี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6) โครงการปรับปรุงระบบบริหารการจัดเก็บภาษีและระบบทะเบียนทรัพย์สินให้เป็นปัจจุบัน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lastRenderedPageBreak/>
        <w:tab/>
        <w:t>7) การปรับปรุงซ่อมแซมทรัพย์สินขององค์การบริหารส่วนตำบล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8) โครงการจัดซื้อวัสดุ อุปกรณ์ เครื่องมือเครื่องใช้ในการปฏิบัติราชการ และการให้บริการ</w:t>
      </w:r>
    </w:p>
    <w:p w:rsidR="00F704E4" w:rsidRPr="00760983" w:rsidRDefault="00F704E4" w:rsidP="00F704E4">
      <w:pPr>
        <w:ind w:left="589"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 xml:space="preserve">     ประชาชน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9) โครงการจัดซื้อครุภัณฑ์ เครื่องมือเครื่องใช้ที่จำเป็นในการปฏิบัติงาน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10) โครงการติดตั้งจานรับสัญญาณดาวเทียม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11) โครงการฝึกอบรมพัฒนาศักยภาพบุคลากรและทัศนศึกษาดูงาน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</w:rPr>
        <w:tab/>
        <w:t>12</w:t>
      </w:r>
      <w:r w:rsidRPr="00760983">
        <w:rPr>
          <w:rFonts w:ascii="TH SarabunIT๙" w:hAnsi="TH SarabunIT๙" w:cs="TH SarabunIT๙"/>
          <w:cs/>
        </w:rPr>
        <w:t>) จัดซื้อแบบหล่อคอนกรีต</w:t>
      </w:r>
    </w:p>
    <w:p w:rsidR="00F704E4" w:rsidRPr="00760983" w:rsidRDefault="00F704E4" w:rsidP="00F704E4">
      <w:pPr>
        <w:spacing w:before="120"/>
        <w:ind w:firstLine="851"/>
        <w:rPr>
          <w:rFonts w:ascii="TH SarabunIT๙" w:hAnsi="TH SarabunIT๙" w:cs="TH SarabunIT๙"/>
          <w:cs/>
        </w:rPr>
      </w:pPr>
      <w:r w:rsidRPr="00760983">
        <w:rPr>
          <w:rFonts w:ascii="TH SarabunIT๙" w:hAnsi="TH SarabunIT๙" w:cs="TH SarabunIT๙"/>
          <w:cs/>
        </w:rPr>
        <w:t>6. ยุทธศาสตร์การพัฒนาด้านทรัพยากรธรรมชาติและสิ่งแวดล้อม โครงการที่ได้ดำเนินการประกอบด้วย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1) โครงการปลูกต้นไม้ พันธุ์ไม้ หญ้าแฝก และบำรุงดูแลรักษา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2) เช่าสถานที่กำจัดขยะมูลฝอยและสิ่งปฏิกูล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3) โครงการจัดซื้อชุดปฏิบัติงานของพนักงานรักษาความสะอาด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  <w:t>4) โครงการจัดซื้อถังขยะ</w:t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ab/>
      </w:r>
    </w:p>
    <w:p w:rsidR="00F704E4" w:rsidRPr="00760983" w:rsidRDefault="00F704E4" w:rsidP="00F704E4">
      <w:pPr>
        <w:ind w:firstLine="851"/>
        <w:rPr>
          <w:rFonts w:ascii="TH SarabunIT๙" w:hAnsi="TH SarabunIT๙" w:cs="TH SarabunIT๙"/>
          <w:cs/>
        </w:rPr>
      </w:pPr>
    </w:p>
    <w:p w:rsidR="00F704E4" w:rsidRPr="00760983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40"/>
          <w:szCs w:val="40"/>
        </w:rPr>
        <w:sectPr w:rsidR="00F704E4" w:rsidRPr="00760983" w:rsidSect="007F239A">
          <w:pgSz w:w="11907" w:h="16840" w:code="9"/>
          <w:pgMar w:top="1418" w:right="851" w:bottom="567" w:left="1701" w:header="706" w:footer="706" w:gutter="0"/>
          <w:pgNumType w:chapStyle="1"/>
          <w:cols w:space="708"/>
          <w:titlePg/>
          <w:docGrid w:linePitch="360"/>
        </w:sectPr>
      </w:pPr>
    </w:p>
    <w:p w:rsidR="00F704E4" w:rsidRPr="00760983" w:rsidRDefault="00F704E4" w:rsidP="00F704E4">
      <w:pPr>
        <w:pStyle w:val="ab"/>
        <w:spacing w:before="120"/>
        <w:jc w:val="both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76098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ปัจจัยและสถานการณ์การเปลี่ยนแปลงที่มีผลต่อการพัฒนา</w:t>
      </w:r>
    </w:p>
    <w:p w:rsidR="00F704E4" w:rsidRPr="00760983" w:rsidRDefault="00F704E4" w:rsidP="00F704E4">
      <w:pPr>
        <w:pStyle w:val="4"/>
        <w:rPr>
          <w:rFonts w:ascii="TH SarabunIT๙" w:hAnsi="TH SarabunIT๙" w:cs="TH SarabunIT๙"/>
        </w:rPr>
      </w:pPr>
      <w:r w:rsidRPr="00760983">
        <w:rPr>
          <w:rFonts w:ascii="TH SarabunIT๙" w:hAnsi="TH SarabunIT๙" w:cs="TH SarabunIT๙"/>
          <w:cs/>
        </w:rPr>
        <w:t>ผลการวิเคราะห์ปัญหาและความต้องการของประชาชนในตำบล</w:t>
      </w:r>
    </w:p>
    <w:p w:rsidR="00F704E4" w:rsidRPr="00760983" w:rsidRDefault="00F704E4" w:rsidP="00F704E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835"/>
        <w:gridCol w:w="5528"/>
      </w:tblGrid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3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ขอบข่ายและปริมาณของปัญหา</w:t>
            </w:r>
          </w:p>
        </w:tc>
        <w:tc>
          <w:tcPr>
            <w:tcW w:w="2693" w:type="dxa"/>
            <w:vAlign w:val="center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พื้นที่เป้าหมาย</w:t>
            </w:r>
          </w:p>
        </w:tc>
        <w:tc>
          <w:tcPr>
            <w:tcW w:w="2835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52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การคาดการณ์ในอนาคต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 xml:space="preserve">1.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ด้านเศรษฐกิจ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1) </w:t>
            </w:r>
            <w:r w:rsidRPr="00760983">
              <w:rPr>
                <w:rFonts w:ascii="TH SarabunIT๙" w:hAnsi="TH SarabunIT๙" w:cs="TH SarabunIT๙"/>
                <w:cs/>
              </w:rPr>
              <w:t>การประกอบอาชีพ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Pr="00760983">
              <w:rPr>
                <w:rFonts w:ascii="TH SarabunIT๙" w:hAnsi="TH SarabunIT๙" w:cs="TH SarabunIT๙"/>
              </w:rPr>
              <w:t xml:space="preserve">- </w:t>
            </w:r>
            <w:r w:rsidRPr="00760983">
              <w:rPr>
                <w:rFonts w:ascii="TH SarabunIT๙" w:hAnsi="TH SarabunIT๙" w:cs="TH SarabunIT๙"/>
                <w:cs/>
              </w:rPr>
              <w:t>ขาดเงินทุนในการประกอบอาชีพ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Pr="00760983">
              <w:rPr>
                <w:rFonts w:ascii="TH SarabunIT๙" w:hAnsi="TH SarabunIT๙" w:cs="TH SarabunIT๙"/>
              </w:rPr>
              <w:t xml:space="preserve">- </w:t>
            </w:r>
            <w:r w:rsidRPr="00760983">
              <w:rPr>
                <w:rFonts w:ascii="TH SarabunIT๙" w:hAnsi="TH SarabunIT๙" w:cs="TH SarabunIT๙"/>
                <w:cs/>
              </w:rPr>
              <w:t>ขาดความรู้ในการประกอบอาชีพ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</w:t>
            </w:r>
            <w:r w:rsidRPr="00760983">
              <w:rPr>
                <w:rFonts w:ascii="TH SarabunIT๙" w:hAnsi="TH SarabunIT๙" w:cs="TH SarabunIT๙"/>
              </w:rPr>
              <w:t xml:space="preserve">- </w:t>
            </w:r>
            <w:r w:rsidRPr="00760983">
              <w:rPr>
                <w:rFonts w:ascii="TH SarabunIT๙" w:hAnsi="TH SarabunIT๙" w:cs="TH SarabunIT๙"/>
                <w:cs/>
              </w:rPr>
              <w:t>ความไม่พร้อมด้านอุปกรณ์และเครื่องมือ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</w:rPr>
              <w:t xml:space="preserve">            </w:t>
            </w:r>
            <w:r w:rsidRPr="00760983">
              <w:rPr>
                <w:rFonts w:ascii="TH SarabunIT๙" w:hAnsi="TH SarabunIT๙" w:cs="TH SarabunIT๙"/>
                <w:cs/>
              </w:rPr>
              <w:t>ในการดำเนินงาน</w:t>
            </w:r>
          </w:p>
          <w:p w:rsidR="00F704E4" w:rsidRPr="00760983" w:rsidRDefault="00F704E4" w:rsidP="007F239A">
            <w:pPr>
              <w:tabs>
                <w:tab w:val="left" w:pos="567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>2)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ปัจจัยการผลิต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760983">
              <w:rPr>
                <w:rFonts w:ascii="TH SarabunIT๙" w:hAnsi="TH SarabunIT๙" w:cs="TH SarabunIT๙"/>
              </w:rPr>
              <w:t xml:space="preserve">- </w:t>
            </w:r>
            <w:r w:rsidRPr="00760983">
              <w:rPr>
                <w:rFonts w:ascii="TH SarabunIT๙" w:hAnsi="TH SarabunIT๙" w:cs="TH SarabunIT๙"/>
                <w:cs/>
              </w:rPr>
              <w:t>ต้นทุนการผลิตสูง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760983">
              <w:rPr>
                <w:rFonts w:ascii="TH SarabunIT๙" w:hAnsi="TH SarabunIT๙" w:cs="TH SarabunIT๙"/>
              </w:rPr>
              <w:t xml:space="preserve">- </w:t>
            </w:r>
            <w:r w:rsidRPr="00760983">
              <w:rPr>
                <w:rFonts w:ascii="TH SarabunIT๙" w:hAnsi="TH SarabunIT๙" w:cs="TH SarabunIT๙"/>
                <w:cs/>
              </w:rPr>
              <w:t>ราคาผลผลิตตกต่ำ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 xml:space="preserve">หมู่ที่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1 - 14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 xml:space="preserve">          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กลุ่มเกษตรกร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และ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ประชาชนทั่วไป</w:t>
            </w: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ปัญหาลดลง  เนื่องจาก อบต</w:t>
            </w:r>
            <w:r w:rsidRPr="00760983">
              <w:rPr>
                <w:rFonts w:ascii="TH SarabunIT๙" w:hAnsi="TH SarabunIT๙" w:cs="TH SarabunIT๙"/>
              </w:rPr>
              <w:t xml:space="preserve">.  </w:t>
            </w:r>
            <w:r w:rsidRPr="00760983">
              <w:rPr>
                <w:rFonts w:ascii="TH SarabunIT๙" w:hAnsi="TH SarabunIT๙" w:cs="TH SarabunIT๙"/>
                <w:cs/>
              </w:rPr>
              <w:t>พยายามให้ความช่วยเหลือ ส่งเสริมและพัฒนาอาชีพ รวมทั้งร่วมมือกันเพื่อแก้ไขปัญหา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ในการผลิตผลผลิตทางการเกษตรให้แก่เกษตรกรอย่างต่อเนื่อง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 xml:space="preserve">2.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ด้านสังคม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1) </w:t>
            </w:r>
            <w:r w:rsidRPr="00760983">
              <w:rPr>
                <w:rFonts w:ascii="TH SarabunIT๙" w:hAnsi="TH SarabunIT๙" w:cs="TH SarabunIT๙"/>
                <w:cs/>
              </w:rPr>
              <w:t xml:space="preserve">สวัสดิการสังคม 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2) </w:t>
            </w:r>
            <w:r w:rsidRPr="00760983">
              <w:rPr>
                <w:rFonts w:ascii="TH SarabunIT๙" w:hAnsi="TH SarabunIT๙" w:cs="TH SarabunIT๙"/>
                <w:cs/>
              </w:rPr>
              <w:t>ความร่วมมือ การรวมตัวภายในชุมชน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3) </w:t>
            </w:r>
            <w:r w:rsidRPr="00760983">
              <w:rPr>
                <w:rFonts w:ascii="TH SarabunIT๙" w:hAnsi="TH SarabunIT๙" w:cs="TH SarabunIT๙"/>
                <w:cs/>
              </w:rPr>
              <w:t>ความผูกพันในครอบครัว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4) </w:t>
            </w:r>
            <w:r w:rsidRPr="00760983">
              <w:rPr>
                <w:rFonts w:ascii="TH SarabunIT๙" w:hAnsi="TH SarabunIT๙" w:cs="TH SarabunIT๙"/>
                <w:cs/>
              </w:rPr>
              <w:t>การแพร่ระบาดของยาเสพติด</w:t>
            </w: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หมู่ที่ 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1 - 14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เด็ก เยาวชน และ</w:t>
            </w:r>
          </w:p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ประชาชนทั่วไป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ปัญหาเพิ่มขึ้น  เนื่องจากมีคนต่างถิ่นย้ายเข้ามาอยู่มากขึ้น  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ทำให้ชุมชนขาดความผูกพัน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ครอบครัวขาดความใกล้ชิด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อันเนื่องมาจากความจำเป็นทางเศรษฐกิจ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3.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ด้านโครงสร้างพื้นฐาน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1) </w:t>
            </w:r>
            <w:r w:rsidRPr="00760983">
              <w:rPr>
                <w:rFonts w:ascii="TH SarabunIT๙" w:hAnsi="TH SarabunIT๙" w:cs="TH SarabunIT๙"/>
                <w:cs/>
              </w:rPr>
              <w:t>เส้นทางคมนาคม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2) </w:t>
            </w:r>
            <w:r w:rsidRPr="00760983">
              <w:rPr>
                <w:rFonts w:ascii="TH SarabunIT๙" w:hAnsi="TH SarabunIT๙" w:cs="TH SarabunIT๙"/>
                <w:cs/>
              </w:rPr>
              <w:t>ไฟฟ้า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3) </w:t>
            </w:r>
            <w:r w:rsidRPr="00760983">
              <w:rPr>
                <w:rFonts w:ascii="TH SarabunIT๙" w:hAnsi="TH SarabunIT๙" w:cs="TH SarabunIT๙"/>
                <w:cs/>
              </w:rPr>
              <w:t>การสื่อสาร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>4)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ระบบประปา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 xml:space="preserve">หมู่ที่ 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1 - 14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ประชาชนทั่วไป</w:t>
            </w: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ปัญหาลดลง  เนื่องจาก อบต</w:t>
            </w:r>
            <w:r w:rsidRPr="00760983">
              <w:rPr>
                <w:rFonts w:ascii="TH SarabunIT๙" w:hAnsi="TH SarabunIT๙" w:cs="TH SarabunIT๙"/>
              </w:rPr>
              <w:t xml:space="preserve">. </w:t>
            </w:r>
            <w:r w:rsidRPr="00760983">
              <w:rPr>
                <w:rFonts w:ascii="TH SarabunIT๙" w:hAnsi="TH SarabunIT๙" w:cs="TH SarabunIT๙"/>
                <w:cs/>
              </w:rPr>
              <w:t>พัฒนาด้านโครงสร้างพื้นฐาน   ติดต่อกันมาเป็นเวลาหลายปีตามระดับความต้องการและ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ความรุนแรงของปัญหาในพื้นที่</w:t>
            </w:r>
          </w:p>
        </w:tc>
      </w:tr>
    </w:tbl>
    <w:p w:rsidR="00F704E4" w:rsidRPr="00760983" w:rsidRDefault="00F704E4" w:rsidP="00F704E4">
      <w:pPr>
        <w:rPr>
          <w:rFonts w:ascii="TH SarabunIT๙" w:hAnsi="TH SarabunIT๙" w:cs="TH SarabunIT๙"/>
        </w:rPr>
      </w:pPr>
    </w:p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835"/>
        <w:gridCol w:w="5528"/>
      </w:tblGrid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3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ขอบข่ายและปริมาณของปัญหา</w:t>
            </w:r>
          </w:p>
        </w:tc>
        <w:tc>
          <w:tcPr>
            <w:tcW w:w="2693" w:type="dxa"/>
            <w:vAlign w:val="center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พื้นที่เป้าหมาย</w:t>
            </w:r>
          </w:p>
        </w:tc>
        <w:tc>
          <w:tcPr>
            <w:tcW w:w="2835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552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แนวโน้มของปัญหา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4.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ด้านสาธารณสุข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1) </w:t>
            </w:r>
            <w:r w:rsidRPr="00760983">
              <w:rPr>
                <w:rFonts w:ascii="TH SarabunIT๙" w:hAnsi="TH SarabunIT๙" w:cs="TH SarabunIT๙"/>
                <w:cs/>
              </w:rPr>
              <w:t xml:space="preserve">โรคระบาดและโรคติดต่อต่าง ๆ 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2) </w:t>
            </w:r>
            <w:r w:rsidRPr="00760983">
              <w:rPr>
                <w:rFonts w:ascii="TH SarabunIT๙" w:hAnsi="TH SarabunIT๙" w:cs="TH SarabunIT๙"/>
                <w:cs/>
              </w:rPr>
              <w:t>สุขภาพอนามัย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3) </w:t>
            </w:r>
            <w:r w:rsidRPr="00760983">
              <w:rPr>
                <w:rFonts w:ascii="TH SarabunIT๙" w:hAnsi="TH SarabunIT๙" w:cs="TH SarabunIT๙"/>
                <w:cs/>
              </w:rPr>
              <w:t>การบริการด้านสาธารณสุขมูลฐาน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ind w:left="3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 xml:space="preserve">หมู่ที่ 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– 14 ,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ศูนย์บริการสาธารณสุข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ในตำบล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ประชาชนทั่วไป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และ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สัตว์เลี้ยง</w:t>
            </w:r>
          </w:p>
        </w:tc>
        <w:tc>
          <w:tcPr>
            <w:tcW w:w="5528" w:type="dxa"/>
          </w:tcPr>
          <w:p w:rsidR="00F704E4" w:rsidRDefault="00F704E4" w:rsidP="007F239A">
            <w:pPr>
              <w:ind w:right="-250"/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ปัญหาลดลง  โดยอบต</w:t>
            </w:r>
            <w:r w:rsidRPr="00760983">
              <w:rPr>
                <w:rFonts w:ascii="TH SarabunIT๙" w:hAnsi="TH SarabunIT๙" w:cs="TH SarabunIT๙"/>
              </w:rPr>
              <w:t>.</w:t>
            </w:r>
            <w:r w:rsidRPr="00760983">
              <w:rPr>
                <w:rFonts w:ascii="TH SarabunIT๙" w:hAnsi="TH SarabunIT๙" w:cs="TH SarabunIT๙"/>
                <w:cs/>
              </w:rPr>
              <w:t>ทำการประชาสัมพันธ์ให้ความรู้แก่   ประชาชนให้ตื่นตัวต่อการป้องกันโรคและในปัจจุบันประชาชน</w:t>
            </w:r>
          </w:p>
          <w:p w:rsidR="00F704E4" w:rsidRPr="00760983" w:rsidRDefault="00F704E4" w:rsidP="007F239A">
            <w:pPr>
              <w:ind w:right="-250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ได้ให้ความสำคัญและสนใจเกี่ยวกับสุขภาพของตนเองมากยิ่งขึ้น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 xml:space="preserve">5.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ด้านการศึกษา  ศาสนา  วัฒนธรรม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1) </w:t>
            </w:r>
            <w:r w:rsidRPr="00760983">
              <w:rPr>
                <w:rFonts w:ascii="TH SarabunIT๙" w:hAnsi="TH SarabunIT๙" w:cs="TH SarabunIT๙"/>
                <w:cs/>
              </w:rPr>
              <w:t>คุณภาพการศึกษา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2) </w:t>
            </w:r>
            <w:r w:rsidRPr="00760983">
              <w:rPr>
                <w:rFonts w:ascii="TH SarabunIT๙" w:hAnsi="TH SarabunIT๙" w:cs="TH SarabunIT๙"/>
                <w:cs/>
              </w:rPr>
              <w:t>ทุนและอุปกรณ์การศึกษา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3) </w:t>
            </w:r>
            <w:r w:rsidRPr="00760983">
              <w:rPr>
                <w:rFonts w:ascii="TH SarabunIT๙" w:hAnsi="TH SarabunIT๙" w:cs="TH SarabunIT๙"/>
                <w:cs/>
              </w:rPr>
              <w:t>สถานศึกษาและแหล่งเรียนรู้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4) </w:t>
            </w:r>
            <w:r w:rsidRPr="00760983">
              <w:rPr>
                <w:rFonts w:ascii="TH SarabunIT๙" w:hAnsi="TH SarabunIT๙" w:cs="TH SarabunIT๙"/>
                <w:cs/>
              </w:rPr>
              <w:t>วัดและศูนย์วัฒนธรรมในหมู่บ้าน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5) </w:t>
            </w:r>
            <w:r w:rsidRPr="00760983">
              <w:rPr>
                <w:rFonts w:ascii="TH SarabunIT๙" w:hAnsi="TH SarabunIT๙" w:cs="TH SarabunIT๙"/>
                <w:cs/>
              </w:rPr>
              <w:t xml:space="preserve">งานประเพณีต่าง ๆ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 xml:space="preserve">หมู่ที่ 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1 -  14 ,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สถาบันการศึกษาในตำบล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เด็ก </w:t>
            </w:r>
            <w:r w:rsidRPr="00760983">
              <w:rPr>
                <w:rFonts w:ascii="TH SarabunIT๙" w:hAnsi="TH SarabunIT๙" w:cs="TH SarabunIT๙"/>
              </w:rPr>
              <w:t xml:space="preserve">, </w:t>
            </w:r>
            <w:r w:rsidRPr="00760983">
              <w:rPr>
                <w:rFonts w:ascii="TH SarabunIT๙" w:hAnsi="TH SarabunIT๙" w:cs="TH SarabunIT๙"/>
                <w:cs/>
              </w:rPr>
              <w:t xml:space="preserve">เยาวชน 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และ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ประชาชนทั่วไป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ปัญหาทรงตัว </w:t>
            </w:r>
            <w:r w:rsidRPr="00760983">
              <w:rPr>
                <w:rFonts w:ascii="TH SarabunIT๙" w:hAnsi="TH SarabunIT๙" w:cs="TH SarabunIT๙"/>
                <w:cs/>
              </w:rPr>
              <w:t>โดยด้านการศึกษายังขาดทิศทางที่ชัดเจน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ในนโยบายระดับสูงและขาดแคลนบุคลากรผู้สอ</w:t>
            </w:r>
            <w:r>
              <w:rPr>
                <w:rFonts w:ascii="TH SarabunIT๙" w:hAnsi="TH SarabunIT๙" w:cs="TH SarabunIT๙"/>
                <w:cs/>
              </w:rPr>
              <w:t xml:space="preserve">นส่งผลกระทบ  ต่อคุณภาพการศึกษา </w:t>
            </w:r>
            <w:r w:rsidRPr="00760983">
              <w:rPr>
                <w:rFonts w:ascii="TH SarabunIT๙" w:hAnsi="TH SarabunIT๙" w:cs="TH SarabunIT๙"/>
                <w:cs/>
              </w:rPr>
              <w:t>และด้านศาสนาและวัฒนธรรมนั้น  ประชาชนเหินห่างมากขึ้น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ทำให้เยาวชนขาดแบบอย่างที่ดีในการ</w:t>
            </w:r>
            <w:r>
              <w:rPr>
                <w:rFonts w:ascii="TH SarabunIT๙" w:hAnsi="TH SarabunIT๙" w:cs="TH SarabunIT๙"/>
                <w:cs/>
              </w:rPr>
              <w:t>ประพฤ</w:t>
            </w:r>
            <w:r>
              <w:rPr>
                <w:rFonts w:ascii="TH SarabunIT๙" w:hAnsi="TH SarabunIT๙" w:cs="TH SarabunIT๙" w:hint="cs"/>
                <w:cs/>
              </w:rPr>
              <w:t>ติ</w:t>
            </w:r>
            <w:r w:rsidRPr="00760983">
              <w:rPr>
                <w:rFonts w:ascii="TH SarabunIT๙" w:hAnsi="TH SarabunIT๙" w:cs="TH SarabunIT๙"/>
                <w:cs/>
              </w:rPr>
              <w:t>ปฏิบัติตน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 xml:space="preserve">6.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ด้านทรัพยากรธรรมชาติและสิ่งแวดล้อม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1) </w:t>
            </w:r>
            <w:r w:rsidRPr="00760983">
              <w:rPr>
                <w:rFonts w:ascii="TH SarabunIT๙" w:hAnsi="TH SarabunIT๙" w:cs="TH SarabunIT๙"/>
                <w:cs/>
              </w:rPr>
              <w:t>ปัญหาขยะมูลฝอย  สิ่งปฏิกูล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2) </w:t>
            </w:r>
            <w:r w:rsidRPr="00760983">
              <w:rPr>
                <w:rFonts w:ascii="TH SarabunIT๙" w:hAnsi="TH SarabunIT๙" w:cs="TH SarabunIT๙"/>
                <w:cs/>
              </w:rPr>
              <w:t>มลภาวะเป็นพิษ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3) </w:t>
            </w:r>
            <w:r w:rsidRPr="00760983">
              <w:rPr>
                <w:rFonts w:ascii="TH SarabunIT๙" w:hAnsi="TH SarabunIT๙" w:cs="TH SarabunIT๙"/>
                <w:cs/>
              </w:rPr>
              <w:t>ทรัพยากรธรรมชาติเสื่อมโทรม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760983">
              <w:rPr>
                <w:rFonts w:ascii="TH SarabunIT๙" w:hAnsi="TH SarabunIT๙" w:cs="TH SarabunIT๙"/>
              </w:rPr>
              <w:t xml:space="preserve">4) </w:t>
            </w:r>
            <w:r w:rsidRPr="00760983">
              <w:rPr>
                <w:rFonts w:ascii="TH SarabunIT๙" w:hAnsi="TH SarabunIT๙" w:cs="TH SarabunIT๙"/>
                <w:cs/>
              </w:rPr>
              <w:t>ขาดจิตสำนึกในการอนุรักษ์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หมู่ที่  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1 – 14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cs/>
              </w:rPr>
              <w:t>โรงงานอุตสาหกรรมต่าง ๆ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เยาวชน  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และ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ประชาชนทั่วไป</w:t>
            </w: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ปัญหาเพิ่มขึ้น  เนื่องจากโรงงานอุตสาหกรรมบางแห่ง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ขาด</w:t>
            </w:r>
            <w:r>
              <w:rPr>
                <w:rFonts w:ascii="TH SarabunIT๙" w:hAnsi="TH SarabunIT๙" w:cs="TH SarabunIT๙"/>
                <w:cs/>
              </w:rPr>
              <w:t xml:space="preserve">ความรับผิดชอบในการบำบัดมลภาวะ </w:t>
            </w:r>
            <w:r w:rsidRPr="00760983">
              <w:rPr>
                <w:rFonts w:ascii="TH SarabunIT๙" w:hAnsi="TH SarabunIT๙" w:cs="TH SarabunIT๙"/>
                <w:cs/>
              </w:rPr>
              <w:t>และประชาชน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ใน</w:t>
            </w:r>
            <w:r w:rsidRPr="00760983">
              <w:rPr>
                <w:rFonts w:ascii="TH SarabunIT๙" w:hAnsi="TH SarabunIT๙" w:cs="TH SarabunIT๙"/>
                <w:cs/>
              </w:rPr>
              <w:t>พื้นที่ขาดจิตสำนึกในการบริหารจัดการและอนุรักษ์ทรัพยากรธรรมชาติ</w:t>
            </w:r>
          </w:p>
        </w:tc>
      </w:tr>
      <w:tr w:rsidR="00F704E4" w:rsidRPr="00760983" w:rsidTr="007F23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03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7.  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ด้านการเมือง การบริหาร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1) </w:t>
            </w:r>
            <w:r w:rsidRPr="00760983">
              <w:rPr>
                <w:rFonts w:ascii="TH SarabunIT๙" w:hAnsi="TH SarabunIT๙" w:cs="TH SarabunIT๙"/>
                <w:cs/>
              </w:rPr>
              <w:t>บุคลากร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  2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760983">
              <w:rPr>
                <w:rFonts w:ascii="TH SarabunIT๙" w:hAnsi="TH SarabunIT๙" w:cs="TH SarabunIT๙"/>
                <w:cs/>
              </w:rPr>
              <w:t>เครื่องมือเครื่องใช้ เทคโนโลยี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251981">
              <w:rPr>
                <w:rFonts w:ascii="TH SarabunIT๙" w:hAnsi="TH SarabunIT๙" w:cs="TH SarabunIT๙"/>
              </w:rPr>
              <w:t xml:space="preserve">     3</w:t>
            </w:r>
            <w:r w:rsidRPr="00251981"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251981">
              <w:rPr>
                <w:rFonts w:ascii="TH SarabunIT๙" w:hAnsi="TH SarabunIT๙" w:cs="TH SarabunIT๙"/>
                <w:cs/>
              </w:rPr>
              <w:t>ระบบ</w:t>
            </w:r>
            <w:r w:rsidRPr="00760983">
              <w:rPr>
                <w:rFonts w:ascii="TH SarabunIT๙" w:hAnsi="TH SarabunIT๙" w:cs="TH SarabunIT๙"/>
                <w:cs/>
              </w:rPr>
              <w:t>การบริหารจัดการ</w:t>
            </w:r>
          </w:p>
        </w:tc>
        <w:tc>
          <w:tcPr>
            <w:tcW w:w="2693" w:type="dxa"/>
          </w:tcPr>
          <w:p w:rsidR="00F704E4" w:rsidRPr="00760983" w:rsidRDefault="00F704E4" w:rsidP="007F239A">
            <w:pPr>
              <w:pStyle w:val="5"/>
              <w:ind w:left="3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r w:rsidRPr="00760983">
              <w:rPr>
                <w:rFonts w:ascii="TH SarabunIT๙" w:hAnsi="TH SarabunIT๙" w:cs="TH SarabunIT๙"/>
                <w:b/>
                <w:bCs/>
              </w:rPr>
              <w:t>.</w:t>
            </w: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วังหว้า</w:t>
            </w:r>
          </w:p>
        </w:tc>
        <w:tc>
          <w:tcPr>
            <w:tcW w:w="2835" w:type="dxa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พนักงานส่วนตำบล </w:t>
            </w:r>
            <w:r w:rsidRPr="00760983">
              <w:rPr>
                <w:rFonts w:ascii="TH SarabunIT๙" w:hAnsi="TH SarabunIT๙" w:cs="TH SarabunIT๙"/>
              </w:rPr>
              <w:t xml:space="preserve">, </w:t>
            </w:r>
            <w:r w:rsidRPr="00760983">
              <w:rPr>
                <w:rFonts w:ascii="TH SarabunIT๙" w:hAnsi="TH SarabunIT๙" w:cs="TH SarabunIT๙"/>
                <w:cs/>
              </w:rPr>
              <w:t>ลูกจ้าง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และสมาชิกสภา อบต</w:t>
            </w:r>
            <w:r w:rsidRPr="00760983">
              <w:rPr>
                <w:rFonts w:ascii="TH SarabunIT๙" w:hAnsi="TH SarabunIT๙" w:cs="TH SarabunIT๙"/>
              </w:rPr>
              <w:t>.</w:t>
            </w:r>
            <w:r w:rsidRPr="00760983">
              <w:rPr>
                <w:rFonts w:ascii="TH SarabunIT๙" w:hAnsi="TH SarabunIT๙" w:cs="TH SarabunIT๙"/>
                <w:cs/>
              </w:rPr>
              <w:t>วังหว้า</w:t>
            </w:r>
          </w:p>
        </w:tc>
        <w:tc>
          <w:tcPr>
            <w:tcW w:w="552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ปัญหาลดลง เนื่องจากองค์กรปกครองส่วนท้องถิ่นมีความพร้อม</w:t>
            </w:r>
            <w:r w:rsidRPr="00826C89">
              <w:rPr>
                <w:rFonts w:ascii="TH SarabunIT๙" w:hAnsi="TH SarabunIT๙" w:cs="TH SarabunIT๙"/>
                <w:spacing w:val="-2"/>
                <w:cs/>
              </w:rPr>
              <w:t>มากยิ่งขึ้น</w:t>
            </w:r>
            <w:r w:rsidRPr="00826C89">
              <w:rPr>
                <w:rFonts w:ascii="TH SarabunIT๙" w:hAnsi="TH SarabunIT๙" w:cs="TH SarabunIT๙" w:hint="cs"/>
                <w:spacing w:val="-2"/>
                <w:cs/>
              </w:rPr>
              <w:t xml:space="preserve"> </w:t>
            </w:r>
            <w:r w:rsidRPr="00826C89">
              <w:rPr>
                <w:rFonts w:ascii="TH SarabunIT๙" w:hAnsi="TH SarabunIT๙" w:cs="TH SarabunIT๙"/>
                <w:spacing w:val="-2"/>
                <w:cs/>
              </w:rPr>
              <w:t>ในการรองรับการถ่ายโอนงาน และการกระจายอำนาจ</w:t>
            </w:r>
            <w:r w:rsidRPr="00760983">
              <w:rPr>
                <w:rFonts w:ascii="TH SarabunIT๙" w:hAnsi="TH SarabunIT๙" w:cs="TH SarabunIT๙"/>
                <w:cs/>
              </w:rPr>
              <w:t>ลงสู่ส่วนท้องถิ่นที่มากยิ่งขึ้นทั้งปริมาณงานและงบประมาณ องค์การบริหารส่วนตำบลจำเป็นต้องมีการพัฒนาในทุกด้าน</w:t>
            </w: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เพื่อรองรับการกระจายอำนาจดังกล่าว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</w:tc>
      </w:tr>
    </w:tbl>
    <w:p w:rsidR="00F704E4" w:rsidRDefault="00F704E4" w:rsidP="00F704E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F704E4" w:rsidSect="007F239A">
          <w:pgSz w:w="16834" w:h="11909" w:orient="landscape" w:code="9"/>
          <w:pgMar w:top="1418" w:right="851" w:bottom="567" w:left="851" w:header="706" w:footer="706" w:gutter="0"/>
          <w:cols w:space="708"/>
          <w:docGrid w:linePitch="360"/>
        </w:sectPr>
      </w:pPr>
    </w:p>
    <w:p w:rsidR="00F704E4" w:rsidRPr="00760983" w:rsidRDefault="00F704E4" w:rsidP="00F704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การวิเคราะห์ศักยภาพเพื่อประเมินสถานภาพการพัฒนาในปัจจุบันและโอกาสการพัฒนาอนาคตของตำบลด้วยเทคนิค</w:t>
      </w:r>
      <w:r w:rsidRPr="00760983">
        <w:rPr>
          <w:rFonts w:ascii="TH SarabunIT๙" w:hAnsi="TH SarabunIT๙" w:cs="TH SarabunIT๙"/>
          <w:b/>
          <w:bCs/>
          <w:sz w:val="36"/>
          <w:szCs w:val="36"/>
        </w:rPr>
        <w:t xml:space="preserve"> SWOT Analysis</w:t>
      </w:r>
    </w:p>
    <w:p w:rsidR="00F704E4" w:rsidRPr="00760983" w:rsidRDefault="00F704E4" w:rsidP="00F704E4">
      <w:pPr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837"/>
      </w:tblGrid>
      <w:tr w:rsidR="00F704E4" w:rsidRPr="00760983" w:rsidTr="007F239A">
        <w:tc>
          <w:tcPr>
            <w:tcW w:w="3837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การวิเคราะห์จุดแข็ง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(S = Strength)</w:t>
            </w:r>
          </w:p>
        </w:tc>
        <w:tc>
          <w:tcPr>
            <w:tcW w:w="3837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การวิเคราะห์จุดอ่อน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(W = Weakness)</w:t>
            </w:r>
          </w:p>
        </w:tc>
        <w:tc>
          <w:tcPr>
            <w:tcW w:w="383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การวิเคราะห์โอกาส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(O = Opportunity)</w:t>
            </w:r>
          </w:p>
        </w:tc>
        <w:tc>
          <w:tcPr>
            <w:tcW w:w="383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การวิเคราะห์อุปสรรค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(T = Threat)</w:t>
            </w:r>
          </w:p>
        </w:tc>
      </w:tr>
      <w:tr w:rsidR="00F704E4" w:rsidRPr="00760983" w:rsidTr="007F239A">
        <w:tc>
          <w:tcPr>
            <w:tcW w:w="3837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1. ยึดถือค่านิยม “ยึดมั่นธรรมาภิบาล บริการเพื่อประชาชน” และทำงานโดยยึดประชาชนเป็นศูนย์กลางในการพัฒนา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2. มีแบ่งโครงสร้างองค์กรและกำหนดหน้าที่ความรับผิดชอบอย่างชัดเจน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3. บุคลากรมีทักษะ ความรู้ ความสามารถมุ่งมั่น รับผิดชอบ เอาใจใส่ต่อหน้าที่ และทุ่มเทในการปฏิบัติงาน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</w:rPr>
              <w:t xml:space="preserve">4. </w:t>
            </w:r>
            <w:r w:rsidRPr="00760983">
              <w:rPr>
                <w:rFonts w:ascii="TH SarabunIT๙" w:hAnsi="TH SarabunIT๙" w:cs="TH SarabunIT๙"/>
                <w:cs/>
              </w:rPr>
              <w:t>ผู้บริหารมีนโยบายที่ดีในการบริหารงานและดำเนินการตามนโยบายที่ได้วางไว้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5. โครงสร้างที่กำหนดให้ผู้บริหารท้องถิ่น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มาจากการเลือกตั้งโดยตรง ทำให้การตัดสินใจของผู้บริหารสนองความต้องการของประชาชนได้ตรงจุดประสงค์มากขึ้น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6. หน่วยงานมีความเป็นอิสระในการบริหารงาน ทำให้เกิดความคล่องตัวในการบริหารจัดการ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</w:rPr>
              <w:lastRenderedPageBreak/>
              <w:t xml:space="preserve">7. </w:t>
            </w:r>
            <w:r w:rsidRPr="00760983">
              <w:rPr>
                <w:rFonts w:ascii="TH SarabunIT๙" w:hAnsi="TH SarabunIT๙" w:cs="TH SarabunIT๙"/>
                <w:cs/>
              </w:rPr>
              <w:t>มีกฎหมาย ระเบียบ ข้อบังคับ กำหนดไว้ชัดเจน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8. ผู้นำในตำบลมีความเข้มแข็ง ประสานความร่วมมือซึ่งกันและกันเป็นอย่างดี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37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lastRenderedPageBreak/>
              <w:t>1. บุคลากรขาดการฝึกอบรมทักษะ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เฉพาะด้านอย่างต่อเนื่อง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2. การประสานงานและการบูรณาการ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ระหว่างหน่วยงานภายในยังขาดประสิทธิภาพ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3. ความไม่พร้อม ไม่เข้าใจ ในการรับการถ่ายโอนภารกิจ ซึ่งมีความสับสนยุ่งยากพอสมควร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4. </w:t>
            </w:r>
            <w:r w:rsidRPr="00C963B0">
              <w:rPr>
                <w:rFonts w:ascii="TH SarabunIT๙" w:hAnsi="TH SarabunIT๙" w:cs="TH SarabunIT๙"/>
                <w:spacing w:val="-4"/>
                <w:cs/>
              </w:rPr>
              <w:t>ข้อจำกัดด้านกฎ ระเบียบ ข้อบังคับต่าง ๆ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</w:rPr>
              <w:t xml:space="preserve">5. </w:t>
            </w:r>
            <w:r w:rsidRPr="00760983">
              <w:rPr>
                <w:rFonts w:ascii="TH SarabunIT๙" w:hAnsi="TH SarabunIT๙" w:cs="TH SarabunIT๙"/>
                <w:cs/>
              </w:rPr>
              <w:t>งบประมาณมีจำนวนจำกัดในการเร่ง</w:t>
            </w:r>
          </w:p>
          <w:p w:rsidR="00F704E4" w:rsidRPr="00826C89" w:rsidRDefault="00F704E4" w:rsidP="007F239A">
            <w:pPr>
              <w:rPr>
                <w:rFonts w:ascii="TH SarabunIT๙" w:hAnsi="TH SarabunIT๙" w:cs="TH SarabunIT๙"/>
                <w:spacing w:val="-4"/>
              </w:rPr>
            </w:pPr>
            <w:r w:rsidRPr="00826C89">
              <w:rPr>
                <w:rFonts w:ascii="TH SarabunIT๙" w:hAnsi="TH SarabunIT๙" w:cs="TH SarabunIT๙"/>
                <w:spacing w:val="-4"/>
                <w:cs/>
              </w:rPr>
              <w:t>การพัฒนา ทำให้การพัฒนาเป็นไปอย่างช้า ๆ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6. 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อุปกรณ์ เครื่องมือเครื่องใช้ ยังไม่เพียงพอ</w:t>
            </w:r>
            <w:r w:rsidRPr="00760983">
              <w:rPr>
                <w:rFonts w:ascii="TH SarabunIT๙" w:hAnsi="TH SarabunIT๙" w:cs="TH SarabunIT๙"/>
                <w:cs/>
              </w:rPr>
              <w:t>ต่อความจำเป็นและความต้องการ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7. ประชาชนขาดความรู้ทางด้านเทคโนโลยีใหม่ ๆ ในการประกอบอาชีพ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8. ประชาชนขาดจิตสำนึกในการอนุรักษ์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หวงแหน ทรัพยากรธรรมชาติและสิ่งแวดล้อม</w:t>
            </w:r>
            <w:r w:rsidRPr="00760983">
              <w:rPr>
                <w:rFonts w:ascii="TH SarabunIT๙" w:hAnsi="TH SarabunIT๙" w:cs="TH SarabunIT๙"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รวมถึงขาดการ</w:t>
            </w:r>
            <w:r w:rsidRPr="00760983">
              <w:rPr>
                <w:rFonts w:ascii="TH SarabunIT๙" w:hAnsi="TH SarabunIT๙" w:cs="TH SarabunIT๙"/>
                <w:cs/>
              </w:rPr>
              <w:lastRenderedPageBreak/>
              <w:t>บำรุงดูแลรักษาสาธารณสมบัติของทางราชการ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9. การบริหารจัดการด้านการจัดเก็บขยะ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ยังไม่ครอบคลุมทุกพื้นที่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3838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lastRenderedPageBreak/>
              <w:t>1. รัฐบาลมีนโยบายในการกระจายอำนาจ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ลงสู่ท้องถิ่นมากขึ้น ไม่ว่าจะเป็นด้านบุคลากร</w:t>
            </w:r>
            <w:r w:rsidRPr="00760983">
              <w:rPr>
                <w:rFonts w:ascii="TH SarabunIT๙" w:hAnsi="TH SarabunIT๙" w:cs="TH SarabunIT๙"/>
                <w:cs/>
              </w:rPr>
              <w:t xml:space="preserve"> </w:t>
            </w:r>
            <w:r w:rsidRPr="00826C89">
              <w:rPr>
                <w:rFonts w:ascii="TH SarabunIT๙" w:hAnsi="TH SarabunIT๙" w:cs="TH SarabunIT๙"/>
                <w:spacing w:val="-6"/>
                <w:cs/>
              </w:rPr>
              <w:t>งบประมาณ โครงการ/งานของส่วนราชการอื่น</w:t>
            </w:r>
            <w:r w:rsidRPr="00760983">
              <w:rPr>
                <w:rFonts w:ascii="TH SarabunIT๙" w:hAnsi="TH SarabunIT๙" w:cs="TH SarabunIT๙"/>
                <w:cs/>
              </w:rPr>
              <w:t xml:space="preserve">มาให้ อบต. ดำเนินการแทน ตาม พ.ร.บ.กำหนดแผนและขั้นตอนการกระจายอำนาจ พ.ศ. 2542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2. นโยบายของรัฐบาลในการส่งเสริม สนับสนุน และแก้ไขปัญหา ตลอดจนพัฒนาในด้านต่าง ๆ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3. แนวทางการพัฒนาของแผนพัฒนาเศรษฐกิจและสังคมแห่งชาติ ยึด “คนเป็นศูนย์กลางการพัฒนา” พร้อมทั้งเร่งสร้างระบบภูมิคุ้มกันในประเทศให้เข้มแข็ง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4. นโยบายการปฏิรูปทางการเมืองของรัฐบาล ทำให้การมีส่วนร่วมของประชาชนในกิจการของท้องถิ่นได้รับการยอมรับ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มากขึ้น เกิดกระบวนการบริหารจัดการบ้านเมืองที่ดี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5. การมีส่วนร่วมและความร่วมมือของผู้นำใน</w:t>
            </w:r>
            <w:r w:rsidRPr="00760983">
              <w:rPr>
                <w:rFonts w:ascii="TH SarabunIT๙" w:hAnsi="TH SarabunIT๙" w:cs="TH SarabunIT๙"/>
                <w:cs/>
              </w:rPr>
              <w:lastRenderedPageBreak/>
              <w:t>ตำบล รวมทั้งประชาชน ช่วยให้การบริหารงานขององค์กรมีประสิทธิภาพ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มากยิ่งขึ้น</w:t>
            </w:r>
          </w:p>
        </w:tc>
        <w:tc>
          <w:tcPr>
            <w:tcW w:w="3838" w:type="dxa"/>
          </w:tcPr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lastRenderedPageBreak/>
              <w:t>1. รัฐบาลมีการเปลี่ยนแปลงนโยบาย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การพัฒนาประเทศบ่อย ส่งผลให้ท้องถิ่นต้องมีการปรับเปลี่ยนนโยบายตามไปด้วย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2. ปัญหาการเมืองระดับประเทศยังไม่เสถียรภาพ ยังมีการเปลี่ยนแปลง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ทำให้นโยบายการพัฒนาไม่ชัดเจน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>3. การเมืองเข้ามามีบทบาทแทรกแซง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การบริหารภายใน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</w:rPr>
              <w:t xml:space="preserve">4. </w:t>
            </w:r>
            <w:r w:rsidRPr="00760983">
              <w:rPr>
                <w:rFonts w:ascii="TH SarabunIT๙" w:hAnsi="TH SarabunIT๙" w:cs="TH SarabunIT๙"/>
                <w:cs/>
              </w:rPr>
              <w:t>ความสัมพันธ์ทางการเมืองในระบบ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อุปถัมภ์</w:t>
            </w:r>
            <w:r w:rsidRPr="00826C89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826C89">
              <w:rPr>
                <w:rFonts w:ascii="TH SarabunIT๙" w:hAnsi="TH SarabunIT๙" w:cs="TH SarabunIT๙"/>
                <w:spacing w:val="-4"/>
                <w:cs/>
              </w:rPr>
              <w:t>ระหว่างเครือข่ายกับผู้บริหารท้องถิ่น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5. ราคาผลผลิตทางการเกษตรไม่คงที่ ขึ้นอยู่กับกลไกตลาด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6. ปัจจัยการผลิตหรือต้นทุนการผลิต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มีราคาสูง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lastRenderedPageBreak/>
              <w:t>7. ประชากรแฝงส่งผลกระทบต่อการพัฒนา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8. ปัญหายาเสพติด แหล่งอบายมุข ที่แพร่ระบาดในพื้นที่และมีปริมาณเพิ่มมากขึ้น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9. มีรถบรรทุกที่มีน้ำหนักเกินใช้ถนนภายในตำบลในการสัญจรไปมา ทำให้ถนนได้รับความเสียหาย ส่งผลให้ภาระในการแก้ไขปรับปรุงตกอยู่ที่ อบต.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F704E4" w:rsidRDefault="00F704E4" w:rsidP="00F704E4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6"/>
        <w:gridCol w:w="3838"/>
        <w:gridCol w:w="3838"/>
      </w:tblGrid>
      <w:tr w:rsidR="00F704E4" w:rsidRPr="00760983" w:rsidTr="007F239A">
        <w:tc>
          <w:tcPr>
            <w:tcW w:w="3837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การวิเคราะห์จุดแข็ง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(S = Strength)</w:t>
            </w:r>
          </w:p>
        </w:tc>
        <w:tc>
          <w:tcPr>
            <w:tcW w:w="3837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การวิเคราะห์จุดอ่อน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(W = Weakness)</w:t>
            </w:r>
          </w:p>
        </w:tc>
        <w:tc>
          <w:tcPr>
            <w:tcW w:w="383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การวิเคราะห์โอกาส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(O = Opportunity)</w:t>
            </w:r>
          </w:p>
        </w:tc>
        <w:tc>
          <w:tcPr>
            <w:tcW w:w="3838" w:type="dxa"/>
            <w:vAlign w:val="center"/>
          </w:tcPr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  <w:cs/>
              </w:rPr>
              <w:t>การวิเคราะห์อุปสรรค</w:t>
            </w:r>
          </w:p>
          <w:p w:rsidR="00F704E4" w:rsidRPr="00760983" w:rsidRDefault="00F704E4" w:rsidP="007F239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60983">
              <w:rPr>
                <w:rFonts w:ascii="TH SarabunIT๙" w:hAnsi="TH SarabunIT๙" w:cs="TH SarabunIT๙"/>
                <w:b/>
                <w:bCs/>
              </w:rPr>
              <w:t>(T = Threat)</w:t>
            </w:r>
          </w:p>
        </w:tc>
      </w:tr>
      <w:tr w:rsidR="00F704E4" w:rsidRPr="00760983" w:rsidTr="007F239A">
        <w:tc>
          <w:tcPr>
            <w:tcW w:w="3837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9. ผู้บริหารและสมาชิกสภา อบต. มีความใกล้ชิดและเข้าถึงประชาชนได้อย่างเป็นกันเอง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10. ประชาชนส่วนใหญ่มีอาชีพเกษตรกรรม</w:t>
            </w:r>
            <w:r w:rsidRPr="00760983">
              <w:rPr>
                <w:rFonts w:ascii="TH SarabunIT๙" w:hAnsi="TH SarabunIT๙" w:cs="TH SarabunIT๙"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ฐานะมั่นคง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11. มีปราชญ์ชาวบ้าน ภูมิปัญญาท้องถิ่น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37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10. ขาดการส่งเสริม พัฒนา และผลิตผลทางการเกษตร การตลาด ตลอดจนการกระจายผลผลิต</w:t>
            </w:r>
          </w:p>
        </w:tc>
        <w:tc>
          <w:tcPr>
            <w:tcW w:w="3838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6. มีโรงงานอุตสาหกรรมในพื้นที่ ทำให้เกิดการจ้างงาน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7. ความก้าวหน้าทางเทคโนโลยี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60983">
              <w:rPr>
                <w:rFonts w:ascii="TH SarabunIT๙" w:hAnsi="TH SarabunIT๙" w:cs="TH SarabunIT๙"/>
                <w:cs/>
              </w:rPr>
              <w:t>ช่วยให้สังคมมีการพัฒนา ทำให้การบริหารและการบริการ การรับรู้ข้อมูลข่าวสารเป็นไปอย่างรวดเร็ว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8. มีทรัพยากรทางธรรมชาติที่อุดมสมบูรณ์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9. มีเส้นทางคมนาคมที่สะดวก</w:t>
            </w:r>
            <w:r w:rsidRPr="00760983">
              <w:rPr>
                <w:rFonts w:ascii="TH SarabunIT๙" w:hAnsi="TH SarabunIT๙" w:cs="TH SarabunIT๙"/>
              </w:rPr>
              <w:t xml:space="preserve">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38" w:type="dxa"/>
          </w:tcPr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lastRenderedPageBreak/>
              <w:t>10. การเปลี่ยนแปลงของสภาพแวดล้อม ภูมิอากาศ เกิดภัยธรรมชาติ ส่งผลให้ผลผลิตของประชาชนได้รับความเสียหาย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  <w:r w:rsidRPr="00760983">
              <w:rPr>
                <w:rFonts w:ascii="TH SarabunIT๙" w:hAnsi="TH SarabunIT๙" w:cs="TH SarabunIT๙"/>
                <w:cs/>
              </w:rPr>
              <w:t xml:space="preserve">11. ขั้นตอนและวิธีการถ่ายโอนภารกิจ 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ที่มีความยุ่งยาก ซับซ้อน ทำให้เกิดความสับสนในการนำไปปฏิบัติ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12. กิจการประเภทอุตสาหกรรมในพื้นที่มีจำนวนเพิ่มมากขึ้น ทำให้เกิดปัญหาด้านมลพิษ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  <w:r w:rsidRPr="00760983">
              <w:rPr>
                <w:rFonts w:ascii="TH SarabunIT๙" w:hAnsi="TH SarabunIT๙" w:cs="TH SarabunIT๙"/>
                <w:cs/>
              </w:rPr>
              <w:t>13. ความเปลี่ยนแปลงทางสังคมที่เน้นทางด้านวัตถุนิยมมากกว่าด้านจิตใจ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</w:rPr>
              <w:lastRenderedPageBreak/>
              <w:t xml:space="preserve">14. </w:t>
            </w:r>
            <w:r w:rsidRPr="00760983">
              <w:rPr>
                <w:rFonts w:ascii="TH SarabunIT๙" w:hAnsi="TH SarabunIT๙" w:cs="TH SarabunIT๙"/>
                <w:cs/>
              </w:rPr>
              <w:t>วัฒนธรรมตะวันตกเข้ามามีบทบาทต่อแนวความคิดและวิถีชีวิตของประชาชน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  <w:cs/>
              </w:rPr>
              <w:t>15. การไม่ได้รับการยอมรับด้านการ</w:t>
            </w:r>
            <w:r w:rsidRPr="006D79BA">
              <w:rPr>
                <w:rFonts w:ascii="TH SarabunIT๙" w:hAnsi="TH SarabunIT๙" w:cs="TH SarabunIT๙"/>
                <w:spacing w:val="-2"/>
                <w:cs/>
              </w:rPr>
              <w:t>บริหารงานจากบุคคล องค์กร หรือหน่วยงาน</w:t>
            </w:r>
            <w:r w:rsidRPr="00760983">
              <w:rPr>
                <w:rFonts w:ascii="TH SarabunIT๙" w:hAnsi="TH SarabunIT๙" w:cs="TH SarabunIT๙"/>
                <w:cs/>
              </w:rPr>
              <w:t>ราชการบางแห่ง</w:t>
            </w: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</w:rPr>
            </w:pPr>
            <w:r w:rsidRPr="00760983">
              <w:rPr>
                <w:rFonts w:ascii="TH SarabunIT๙" w:hAnsi="TH SarabunIT๙" w:cs="TH SarabunIT๙"/>
              </w:rPr>
              <w:t xml:space="preserve">16. </w:t>
            </w:r>
            <w:r w:rsidRPr="00760983">
              <w:rPr>
                <w:rFonts w:ascii="TH SarabunIT๙" w:hAnsi="TH SarabunIT๙" w:cs="TH SarabunIT๙"/>
                <w:cs/>
              </w:rPr>
              <w:t>การเปลี่ยนแปลงทางด้านเทคโนโลยี ส่งผลต่อการอนุรักษ์ ฟื้นฟู ศิลปวัฒนธรรมประเพณีท้องถิ่น</w:t>
            </w:r>
          </w:p>
          <w:p w:rsidR="00F704E4" w:rsidRDefault="00F704E4" w:rsidP="007F239A">
            <w:pPr>
              <w:rPr>
                <w:rFonts w:ascii="TH SarabunIT๙" w:hAnsi="TH SarabunIT๙" w:cs="TH SarabunIT๙" w:hint="cs"/>
              </w:rPr>
            </w:pPr>
          </w:p>
          <w:p w:rsidR="00F704E4" w:rsidRDefault="00F704E4" w:rsidP="007F239A">
            <w:pPr>
              <w:rPr>
                <w:rFonts w:ascii="TH SarabunIT๙" w:hAnsi="TH SarabunIT๙" w:cs="TH SarabunIT๙"/>
              </w:rPr>
            </w:pPr>
          </w:p>
          <w:p w:rsidR="00F704E4" w:rsidRPr="00760983" w:rsidRDefault="00F704E4" w:rsidP="007F239A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F704E4" w:rsidRPr="00760983" w:rsidRDefault="00F704E4" w:rsidP="00F704E4">
      <w:pPr>
        <w:rPr>
          <w:rFonts w:ascii="TH SarabunIT๙" w:hAnsi="TH SarabunIT๙" w:cs="TH SarabunIT๙"/>
        </w:rPr>
      </w:pPr>
    </w:p>
    <w:p w:rsidR="00F704E4" w:rsidRPr="00760983" w:rsidRDefault="00F704E4" w:rsidP="00F704E4">
      <w:pPr>
        <w:rPr>
          <w:rFonts w:ascii="TH SarabunIT๙" w:hAnsi="TH SarabunIT๙" w:cs="TH SarabunIT๙"/>
        </w:rPr>
        <w:sectPr w:rsidR="00F704E4" w:rsidRPr="00760983" w:rsidSect="007F239A">
          <w:pgSz w:w="16834" w:h="11909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F704E4" w:rsidRPr="00760983" w:rsidRDefault="00F704E4" w:rsidP="00F704E4">
      <w:pPr>
        <w:pStyle w:val="ab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6098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</w:t>
      </w:r>
      <w:r w:rsidRPr="00760983">
        <w:rPr>
          <w:rFonts w:ascii="TH SarabunIT๙" w:hAnsi="TH SarabunIT๙" w:cs="TH SarabunIT๙"/>
          <w:b/>
          <w:bCs/>
          <w:sz w:val="44"/>
          <w:szCs w:val="44"/>
        </w:rPr>
        <w:t xml:space="preserve">  4</w:t>
      </w:r>
    </w:p>
    <w:p w:rsidR="00F704E4" w:rsidRPr="00760983" w:rsidRDefault="00F704E4" w:rsidP="00F704E4">
      <w:pPr>
        <w:pStyle w:val="ab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60983">
        <w:rPr>
          <w:rFonts w:ascii="TH SarabunIT๙" w:hAnsi="TH SarabunIT๙" w:cs="TH SarabunIT๙"/>
          <w:b/>
          <w:bCs/>
          <w:sz w:val="40"/>
          <w:szCs w:val="40"/>
          <w:cs/>
        </w:rPr>
        <w:t>วิสัยทัศน์ พันธกิจ และจุดมุ่งหมายเพื่อการพัฒนา</w:t>
      </w:r>
    </w:p>
    <w:p w:rsidR="00F704E4" w:rsidRPr="00760983" w:rsidRDefault="00F704E4" w:rsidP="00F704E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0983">
        <w:rPr>
          <w:rFonts w:ascii="TH SarabunIT๙" w:hAnsi="TH SarabunIT๙" w:cs="TH SarabunIT๙"/>
          <w:b/>
          <w:bCs/>
          <w:sz w:val="36"/>
          <w:szCs w:val="36"/>
        </w:rPr>
        <w:t>*****************************</w:t>
      </w:r>
    </w:p>
    <w:p w:rsidR="00F704E4" w:rsidRDefault="00F704E4" w:rsidP="00F704E4">
      <w:pPr>
        <w:pStyle w:val="ab"/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704E4" w:rsidRPr="00A60A98" w:rsidRDefault="00F704E4" w:rsidP="00F704E4">
      <w:pPr>
        <w:pStyle w:val="ab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A60A98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วิสัยทัศน์การพัฒนา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>“</w:t>
      </w:r>
      <w:r w:rsidRPr="00A60A98">
        <w:rPr>
          <w:rFonts w:ascii="TH SarabunIT๙" w:hAnsi="TH SarabunIT๙" w:cs="TH SarabunIT๙"/>
          <w:cs/>
        </w:rPr>
        <w:t>ตำบลก้าวหน้า คุณภาพชีวิตชาววังหว้าก้าวนำ มุ่งสู่ความอยู่ดีมีสุขบนพื้นฐานความพอเพียง</w:t>
      </w:r>
      <w:r w:rsidRPr="00A60A98">
        <w:rPr>
          <w:rFonts w:ascii="TH SarabunIT๙" w:hAnsi="TH SarabunIT๙" w:cs="TH SarabunIT๙"/>
        </w:rPr>
        <w:t>”</w:t>
      </w:r>
    </w:p>
    <w:p w:rsidR="00F704E4" w:rsidRPr="00A60A98" w:rsidRDefault="00F704E4" w:rsidP="00F704E4">
      <w:pPr>
        <w:pStyle w:val="ab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60A98">
        <w:rPr>
          <w:rFonts w:ascii="TH SarabunIT๙" w:hAnsi="TH SarabunIT๙" w:cs="TH SarabunIT๙"/>
          <w:b/>
          <w:bCs/>
          <w:sz w:val="36"/>
          <w:szCs w:val="36"/>
          <w:cs/>
        </w:rPr>
        <w:t>พันธกิจหรือภารกิจหลัก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 w:hint="cs"/>
          <w:cs/>
        </w:rPr>
        <w:t xml:space="preserve">1. </w:t>
      </w:r>
      <w:r w:rsidRPr="00A60A98">
        <w:rPr>
          <w:rFonts w:ascii="TH SarabunIT๙" w:hAnsi="TH SarabunIT๙" w:cs="TH SarabunIT๙"/>
          <w:cs/>
        </w:rPr>
        <w:t xml:space="preserve">ส่งเสริมคุณภาพชีวิตและพัฒนาศักยภาพของคน ให้มีความรู้คู่คุณธรรม และจริยธรรม มีวัฒนธรรม   </w:t>
      </w:r>
    </w:p>
    <w:p w:rsidR="00F704E4" w:rsidRPr="00A60A98" w:rsidRDefault="00F704E4" w:rsidP="00F704E4">
      <w:pPr>
        <w:pStyle w:val="ab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  <w:cs/>
        </w:rPr>
        <w:t>มุ่งสู่สังคมที่มีคุณภาพ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2. </w:t>
      </w:r>
      <w:r w:rsidRPr="00A60A98">
        <w:rPr>
          <w:rFonts w:ascii="TH SarabunIT๙" w:hAnsi="TH SarabunIT๙" w:cs="TH SarabunIT๙"/>
          <w:cs/>
        </w:rPr>
        <w:t>สร้างความมั่นคงของเศรษฐกิจชุมชน การส่งเสริมภาคการเกษตรและอุตสาหกรรม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3. </w:t>
      </w:r>
      <w:r w:rsidRPr="00A60A98">
        <w:rPr>
          <w:rFonts w:ascii="TH SarabunIT๙" w:hAnsi="TH SarabunIT๙" w:cs="TH SarabunIT๙"/>
          <w:cs/>
        </w:rPr>
        <w:t>พัฒนาโครงสร้างพื้นฐาน และระบบสาธารณูปโภคให้มีประสิทธิภาพ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4. </w:t>
      </w:r>
      <w:r w:rsidRPr="00A60A98">
        <w:rPr>
          <w:rFonts w:ascii="TH SarabunIT๙" w:hAnsi="TH SarabunIT๙" w:cs="TH SarabunIT๙"/>
          <w:cs/>
        </w:rPr>
        <w:t xml:space="preserve">พัฒนาประชาธิปไตย และส่งเสริมการมีส่วนร่วมของประชาชน 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5. </w:t>
      </w:r>
      <w:r w:rsidRPr="00A60A98">
        <w:rPr>
          <w:rFonts w:ascii="TH SarabunIT๙" w:hAnsi="TH SarabunIT๙" w:cs="TH SarabunIT๙"/>
          <w:cs/>
        </w:rPr>
        <w:t>พัฒนาการปฏิบัติราชการให้มีประสิทธิภาพ โปร่งใส ตรวจสอบได้ ตามหลักเกณฑ์การบริหารกิจการ</w:t>
      </w:r>
    </w:p>
    <w:p w:rsidR="00F704E4" w:rsidRPr="00A60A98" w:rsidRDefault="00F704E4" w:rsidP="00F704E4">
      <w:pPr>
        <w:pStyle w:val="ab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  <w:cs/>
        </w:rPr>
        <w:t>บ้านเมืองที่ดี</w:t>
      </w:r>
    </w:p>
    <w:p w:rsidR="00F704E4" w:rsidRPr="00A60A98" w:rsidRDefault="00F704E4" w:rsidP="00F704E4">
      <w:pPr>
        <w:pStyle w:val="ab"/>
        <w:ind w:firstLine="851"/>
        <w:jc w:val="both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6. </w:t>
      </w:r>
      <w:r w:rsidRPr="00A60A98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บริหารจัดการทรัพยากรธรรมชาติและสิ่งแวดล้อมภายใต้การมีส่วนร่วมของคนในท้องถิ่น</w:t>
      </w:r>
    </w:p>
    <w:p w:rsidR="00F704E4" w:rsidRPr="00A60A98" w:rsidRDefault="00F704E4" w:rsidP="00F704E4">
      <w:pPr>
        <w:pStyle w:val="ab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60A98">
        <w:rPr>
          <w:rFonts w:ascii="TH SarabunIT๙" w:hAnsi="TH SarabunIT๙" w:cs="TH SarabunIT๙"/>
          <w:b/>
          <w:bCs/>
          <w:sz w:val="36"/>
          <w:szCs w:val="36"/>
          <w:cs/>
        </w:rPr>
        <w:t>จุดมุ่งหมายเพื่อการพัฒนาท้องถิ่น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 w:hint="cs"/>
          <w:cs/>
        </w:rPr>
        <w:t xml:space="preserve">1. </w:t>
      </w:r>
      <w:r w:rsidRPr="00A60A98">
        <w:rPr>
          <w:rFonts w:ascii="TH SarabunIT๙" w:hAnsi="TH SarabunIT๙" w:cs="TH SarabunIT๙"/>
          <w:cs/>
        </w:rPr>
        <w:t>เพื่อให้ชุมชนมีความเข้มแข็ง ประชาชนมีความปลอดภัยในชีวิตและทรัพย์สิน รวมทั้งป้องกัน และแก้ไขปัญหายาเสพติด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2. </w:t>
      </w:r>
      <w:r w:rsidRPr="00A60A98">
        <w:rPr>
          <w:rFonts w:ascii="TH SarabunIT๙" w:hAnsi="TH SarabunIT๙" w:cs="TH SarabunIT๙"/>
          <w:cs/>
        </w:rPr>
        <w:t>เพื่อยกระดับคุณภาพการศึกษาของประชาชนให้ได้รับการศึกษาในระดับที่เหมาะสม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3. </w:t>
      </w:r>
      <w:r w:rsidRPr="00A60A98">
        <w:rPr>
          <w:rFonts w:ascii="TH SarabunIT๙" w:hAnsi="TH SarabunIT๙" w:cs="TH SarabunIT๙"/>
          <w:cs/>
        </w:rPr>
        <w:t>เพื่อให้ประชาชนมีสุขภาพอนามัยที่สมบูรณ์ทั้งร่างกายและจิตใจ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4. </w:t>
      </w:r>
      <w:r w:rsidRPr="00A60A98">
        <w:rPr>
          <w:rFonts w:ascii="TH SarabunIT๙" w:hAnsi="TH SarabunIT๙" w:cs="TH SarabunIT๙"/>
          <w:cs/>
        </w:rPr>
        <w:t>เพื่อให้ประชาชนมีคุณธรรม จริยธรรม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5. </w:t>
      </w:r>
      <w:r w:rsidRPr="00A60A98">
        <w:rPr>
          <w:rFonts w:ascii="TH SarabunIT๙" w:hAnsi="TH SarabunIT๙" w:cs="TH SarabunIT๙"/>
          <w:cs/>
        </w:rPr>
        <w:t>เพื่อให้ศิลปะ วัฒนธรรม จารีตประเพณี และภูมิปัญญาท้องถิ่นที่ดีอยู่คู่กับสังคม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6. </w:t>
      </w:r>
      <w:r w:rsidRPr="00A60A98">
        <w:rPr>
          <w:rFonts w:ascii="TH SarabunIT๙" w:hAnsi="TH SarabunIT๙" w:cs="TH SarabunIT๙"/>
          <w:cs/>
        </w:rPr>
        <w:t>เพื่อให้ประชาชนมีอาชีพที่มั่นคงและมีรายได้เพียงพอ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7. </w:t>
      </w:r>
      <w:r w:rsidRPr="00A60A98">
        <w:rPr>
          <w:rFonts w:ascii="TH SarabunIT๙" w:hAnsi="TH SarabunIT๙" w:cs="TH SarabunIT๙"/>
          <w:cs/>
        </w:rPr>
        <w:t>เพื่อให้ประชาชนมีความสะดวกรวดเร็วในการคมนาคม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8. </w:t>
      </w:r>
      <w:r w:rsidRPr="00A60A98">
        <w:rPr>
          <w:rFonts w:ascii="TH SarabunIT๙" w:hAnsi="TH SarabunIT๙" w:cs="TH SarabunIT๙"/>
          <w:cs/>
        </w:rPr>
        <w:t>เพื่อให้ประชาชนมีน้ำเพื่อการอุปโภค บริโภค และเพื่อการเกษตรอย่างเพียงพอ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9. </w:t>
      </w:r>
      <w:r w:rsidRPr="00A60A98">
        <w:rPr>
          <w:rFonts w:ascii="TH SarabunIT๙" w:hAnsi="TH SarabunIT๙" w:cs="TH SarabunIT๙"/>
          <w:cs/>
        </w:rPr>
        <w:t xml:space="preserve">เพื่อให้การบริหารงานขององค์การบริหารส่วนตำบลเป็นไปอย่างมีประสิทธิภาพและประสิทธิผล </w:t>
      </w:r>
    </w:p>
    <w:p w:rsidR="00F704E4" w:rsidRDefault="00F704E4" w:rsidP="00F704E4">
      <w:pPr>
        <w:pStyle w:val="ab"/>
        <w:ind w:firstLine="851"/>
        <w:jc w:val="thaiDistribute"/>
        <w:rPr>
          <w:rFonts w:ascii="TH SarabunIT๙" w:hAnsi="TH SarabunIT๙" w:cs="TH SarabunIT๙" w:hint="cs"/>
        </w:rPr>
      </w:pPr>
      <w:r w:rsidRPr="00A60A98">
        <w:rPr>
          <w:rFonts w:ascii="TH SarabunIT๙" w:hAnsi="TH SarabunIT๙" w:cs="TH SarabunIT๙"/>
        </w:rPr>
        <w:lastRenderedPageBreak/>
        <w:t xml:space="preserve">10. </w:t>
      </w:r>
      <w:r w:rsidRPr="00A60A98">
        <w:rPr>
          <w:rFonts w:ascii="TH SarabunIT๙" w:hAnsi="TH SarabunIT๙" w:cs="TH SarabunIT๙"/>
          <w:cs/>
        </w:rPr>
        <w:t>เพื่อส่งเสริมและสนับสนุนหลักการปกครองในระบอบประชาธิปไตย การมีส่วนร่วมของประชาชน</w:t>
      </w:r>
    </w:p>
    <w:p w:rsidR="00F704E4" w:rsidRPr="00A60A98" w:rsidRDefault="00F704E4" w:rsidP="00F704E4">
      <w:pPr>
        <w:pStyle w:val="ab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ใน</w:t>
      </w:r>
      <w:r w:rsidRPr="00A60A98">
        <w:rPr>
          <w:rFonts w:ascii="TH SarabunIT๙" w:hAnsi="TH SarabunIT๙" w:cs="TH SarabunIT๙"/>
          <w:cs/>
        </w:rPr>
        <w:t>การแสดงความคิดเห็น</w:t>
      </w:r>
    </w:p>
    <w:p w:rsidR="00F704E4" w:rsidRPr="00A60A98" w:rsidRDefault="00F704E4" w:rsidP="00F704E4">
      <w:pPr>
        <w:pStyle w:val="ab"/>
        <w:ind w:firstLine="851"/>
        <w:jc w:val="thaiDistribute"/>
        <w:rPr>
          <w:rFonts w:ascii="TH SarabunIT๙" w:hAnsi="TH SarabunIT๙" w:cs="TH SarabunIT๙"/>
        </w:rPr>
      </w:pPr>
      <w:r w:rsidRPr="00A60A98">
        <w:rPr>
          <w:rFonts w:ascii="TH SarabunIT๙" w:hAnsi="TH SarabunIT๙" w:cs="TH SarabunIT๙"/>
        </w:rPr>
        <w:t xml:space="preserve">11. </w:t>
      </w:r>
      <w:r w:rsidRPr="00A60A98">
        <w:rPr>
          <w:rFonts w:ascii="TH SarabunIT๙" w:hAnsi="TH SarabunIT๙" w:cs="TH SarabunIT๙"/>
          <w:cs/>
        </w:rPr>
        <w:t>เพื่อปกป้องการทำลายทรัพยากรธรรมชาติและดูแลรักษาสภาพแวดล้อม</w:t>
      </w:r>
    </w:p>
    <w:p w:rsidR="00F704E4" w:rsidRDefault="00F704E4" w:rsidP="00F704E4">
      <w:pPr>
        <w:pStyle w:val="ab"/>
        <w:jc w:val="center"/>
        <w:rPr>
          <w:rFonts w:ascii="TH SarabunIT๙" w:hAnsi="TH SarabunIT๙" w:cs="TH SarabunIT๙" w:hint="cs"/>
        </w:rPr>
      </w:pPr>
    </w:p>
    <w:p w:rsidR="00F704E4" w:rsidRDefault="00F704E4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DE4433" w:rsidRPr="00D02001" w:rsidRDefault="00DE4433" w:rsidP="00DE4433">
      <w:pPr>
        <w:pStyle w:val="1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lastRenderedPageBreak/>
        <w:t>บท</w:t>
      </w:r>
      <w:r w:rsidRPr="00D02001">
        <w:rPr>
          <w:rFonts w:ascii="TH SarabunIT๙" w:hAnsi="TH SarabunIT๙" w:cs="TH SarabunIT๙"/>
          <w:sz w:val="44"/>
          <w:szCs w:val="44"/>
          <w:cs/>
        </w:rPr>
        <w:t xml:space="preserve">ที่ </w:t>
      </w:r>
      <w:r w:rsidRPr="00D02001">
        <w:rPr>
          <w:rFonts w:ascii="TH SarabunIT๙" w:hAnsi="TH SarabunIT๙" w:cs="TH SarabunIT๙"/>
          <w:sz w:val="44"/>
          <w:szCs w:val="44"/>
        </w:rPr>
        <w:t>6</w:t>
      </w:r>
    </w:p>
    <w:p w:rsidR="00DE4433" w:rsidRPr="00D02001" w:rsidRDefault="00DE4433" w:rsidP="00DE4433">
      <w:pPr>
        <w:pStyle w:val="1"/>
        <w:rPr>
          <w:rFonts w:ascii="TH SarabunIT๙" w:hAnsi="TH SarabunIT๙" w:cs="TH SarabunIT๙" w:hint="cs"/>
          <w:sz w:val="40"/>
          <w:szCs w:val="40"/>
        </w:rPr>
      </w:pPr>
      <w:r w:rsidRPr="00D02001">
        <w:rPr>
          <w:rFonts w:ascii="TH SarabunIT๙" w:hAnsi="TH SarabunIT๙" w:cs="TH SarabunIT๙"/>
          <w:sz w:val="40"/>
          <w:szCs w:val="40"/>
          <w:cs/>
        </w:rPr>
        <w:t>การนำแผนยุทธศาสตร์การพัฒนาท้องถิ่นไปสู่การปฏิบัติและการติดตามประเมินผล</w:t>
      </w:r>
    </w:p>
    <w:p w:rsidR="00DE4433" w:rsidRPr="00325071" w:rsidRDefault="00DE4433" w:rsidP="00DE4433">
      <w:pPr>
        <w:spacing w:before="120"/>
        <w:jc w:val="center"/>
        <w:rPr>
          <w:rFonts w:ascii="TH SarabunIT๙" w:hAnsi="TH SarabunIT๙" w:cs="TH SarabunIT๙"/>
        </w:rPr>
      </w:pPr>
      <w:r w:rsidRPr="00325071">
        <w:rPr>
          <w:rFonts w:ascii="TH SarabunIT๙" w:hAnsi="TH SarabunIT๙" w:cs="TH SarabunIT๙"/>
        </w:rPr>
        <w:t>**********************************</w:t>
      </w:r>
    </w:p>
    <w:p w:rsidR="00DE4433" w:rsidRDefault="00DE4433" w:rsidP="00DE4433">
      <w:pPr>
        <w:jc w:val="both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E4433" w:rsidRPr="00C164C4" w:rsidRDefault="00DE4433" w:rsidP="00DE4433">
      <w:pPr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164C4">
        <w:rPr>
          <w:rFonts w:ascii="TH SarabunIT๙" w:hAnsi="TH SarabunIT๙" w:cs="TH SarabunIT๙"/>
          <w:b/>
          <w:bCs/>
          <w:sz w:val="36"/>
          <w:szCs w:val="36"/>
          <w:cs/>
        </w:rPr>
        <w:t>6.1 องค์กรรับผิดชอบในการติดตามและประเมินผล</w:t>
      </w:r>
    </w:p>
    <w:p w:rsidR="00DE4433" w:rsidRPr="00C164C4" w:rsidRDefault="00DE4433" w:rsidP="00DE4433">
      <w:pPr>
        <w:ind w:firstLine="851"/>
        <w:jc w:val="thaiDistribute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 xml:space="preserve">องค์การบริหารส่วนตำบลวังหว้า ได้แต่งตั้งคณะกรรมการติดตามและประเมินผลแผนพัฒนาท้องถิ่น    </w:t>
      </w:r>
      <w:r>
        <w:rPr>
          <w:rFonts w:ascii="TH SarabunIT๙" w:hAnsi="TH SarabunIT๙" w:cs="TH SarabunIT๙" w:hint="cs"/>
          <w:cs/>
        </w:rPr>
        <w:t xml:space="preserve">   </w:t>
      </w:r>
      <w:r w:rsidRPr="00C164C4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2548 ข้อ 28    ตามคำสั่งองค์การบริหารส่วนตำบลวังหว้า ที่ 209/2555 ลงวันที่ 14 พฤษภาคม 2555 </w:t>
      </w:r>
      <w:r>
        <w:rPr>
          <w:rFonts w:ascii="TH SarabunIT๙" w:hAnsi="TH SarabunIT๙" w:cs="TH SarabunIT๙" w:hint="cs"/>
          <w:cs/>
        </w:rPr>
        <w:t xml:space="preserve">, ที่ 230/2555 ลงวันที่ 28 พฤษภาคม 2555 , ที่ 574/2555 ลงวันที่ 4 ธันวาคม 2555 และที่ 176/2556 ลงวันที่ 19 เมษายน 2556 </w:t>
      </w:r>
      <w:r w:rsidRPr="00C164C4">
        <w:rPr>
          <w:rFonts w:ascii="TH SarabunIT๙" w:hAnsi="TH SarabunIT๙" w:cs="TH SarabunIT๙"/>
          <w:cs/>
        </w:rPr>
        <w:t>ประกอบด้วย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1</w:t>
      </w:r>
      <w:r w:rsidRPr="00C164C4">
        <w:rPr>
          <w:rFonts w:ascii="TH SarabunIT๙" w:hAnsi="TH SarabunIT๙" w:cs="TH SarabunIT๙"/>
          <w:cs/>
        </w:rPr>
        <w:t>. นายประพัฒน์  จัน</w:t>
      </w:r>
      <w:r>
        <w:rPr>
          <w:rFonts w:ascii="TH SarabunIT๙" w:hAnsi="TH SarabunIT๙" w:cs="TH SarabunIT๙"/>
          <w:cs/>
        </w:rPr>
        <w:t>ทร์พราหมณ์</w:t>
      </w:r>
      <w:r>
        <w:rPr>
          <w:rFonts w:ascii="TH SarabunIT๙" w:hAnsi="TH SarabunIT๙" w:cs="TH SarabunIT๙"/>
          <w:cs/>
        </w:rPr>
        <w:tab/>
        <w:t>ผู้แทนประชาคมตำบล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ประธานกรรมการ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C164C4">
        <w:rPr>
          <w:rFonts w:ascii="TH SarabunIT๙" w:hAnsi="TH SarabunIT๙" w:cs="TH SarabunIT๙"/>
          <w:cs/>
        </w:rPr>
        <w:t>. นายเชาว์  นามสนิท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C164C4">
        <w:rPr>
          <w:rFonts w:ascii="TH SarabunIT๙" w:hAnsi="TH SarabunIT๙" w:cs="TH SarabunIT๙"/>
          <w:cs/>
        </w:rPr>
        <w:t>. นายสถาพร  วิเวก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C164C4">
        <w:rPr>
          <w:rFonts w:ascii="TH SarabunIT๙" w:hAnsi="TH SarabunIT๙" w:cs="TH SarabunIT๙"/>
          <w:cs/>
        </w:rPr>
        <w:t>. นายชานนท์  ทองแดง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สมาชิกสภาองค์การบริหารส่วนตำบล</w:t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5. นายบุญส่ง  ดีหมั่น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ผู้แทนประชาคมตำบล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6. นายสนิทพงศ์  คมขำ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ผู้อำนวยการ ร.ร.บ้านเนินดินแดง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7. นายกิฏฏิลาภ  มีลาภ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ผู้อำนวยการ ร.ร.วัดวังหว้า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 xml:space="preserve">8. </w:t>
      </w:r>
      <w:r>
        <w:rPr>
          <w:rFonts w:ascii="TH SarabunIT๙" w:hAnsi="TH SarabunIT๙" w:cs="TH SarabunIT๙" w:hint="cs"/>
          <w:cs/>
        </w:rPr>
        <w:t>นางอนงค์  อินทรักษา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หัวหน้าสำนักงานปลัด อบต.</w:t>
      </w:r>
      <w:r w:rsidRPr="00C164C4">
        <w:rPr>
          <w:rFonts w:ascii="TH SarabunIT๙" w:hAnsi="TH SarabunIT๙" w:cs="TH SarabunIT๙"/>
          <w:cs/>
        </w:rPr>
        <w:tab/>
        <w:t xml:space="preserve">     </w:t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9. นาง</w:t>
      </w:r>
      <w:r>
        <w:rPr>
          <w:rFonts w:ascii="TH SarabunIT๙" w:hAnsi="TH SarabunIT๙" w:cs="TH SarabunIT๙" w:hint="cs"/>
          <w:cs/>
        </w:rPr>
        <w:t>สุธิดา  สนองพงษ์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ผู้อำนวยการกอง</w:t>
      </w:r>
      <w:r w:rsidRPr="00C164C4">
        <w:rPr>
          <w:rFonts w:ascii="TH SarabunIT๙" w:hAnsi="TH SarabunIT๙" w:cs="TH SarabunIT๙"/>
          <w:cs/>
        </w:rPr>
        <w:t>คลัง</w:t>
      </w:r>
      <w:r w:rsidRPr="00C164C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164C4">
        <w:rPr>
          <w:rFonts w:ascii="TH SarabunIT๙" w:hAnsi="TH SarabunIT๙" w:cs="TH SarabunIT๙"/>
          <w:cs/>
        </w:rPr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10. นายสมพงศ์  ดีหมั่น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164C4">
        <w:rPr>
          <w:rFonts w:ascii="TH SarabunIT๙" w:hAnsi="TH SarabunIT๙" w:cs="TH SarabunIT๙"/>
          <w:cs/>
        </w:rPr>
        <w:t>ผู้ทรงคุณวุฒิ</w:t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</w:r>
      <w:r w:rsidRPr="00C164C4">
        <w:rPr>
          <w:rFonts w:ascii="TH SarabunIT๙" w:hAnsi="TH SarabunIT๙" w:cs="TH SarabunIT๙"/>
          <w:cs/>
        </w:rPr>
        <w:tab/>
        <w:t>กรรมการ</w:t>
      </w:r>
    </w:p>
    <w:p w:rsidR="00DE4433" w:rsidRPr="00C164C4" w:rsidRDefault="00DE4433" w:rsidP="00DE4433">
      <w:pPr>
        <w:ind w:firstLine="851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>11. นายเกรียงศักดิ์  อริยประเสริฐ</w:t>
      </w:r>
      <w:r w:rsidRPr="00C164C4">
        <w:rPr>
          <w:rFonts w:ascii="TH SarabunIT๙" w:hAnsi="TH SarabunIT๙" w:cs="TH SarabunIT๙"/>
          <w:cs/>
        </w:rPr>
        <w:tab/>
        <w:t xml:space="preserve">ผู้ทรงคุณวุฒิ                                   </w:t>
      </w:r>
      <w:r>
        <w:rPr>
          <w:rFonts w:ascii="TH SarabunIT๙" w:hAnsi="TH SarabunIT๙" w:cs="TH SarabunIT๙" w:hint="cs"/>
          <w:cs/>
        </w:rPr>
        <w:tab/>
      </w:r>
      <w:r w:rsidRPr="002216AE">
        <w:rPr>
          <w:rFonts w:ascii="TH SarabunIT๙" w:hAnsi="TH SarabunIT๙" w:cs="TH SarabunIT๙"/>
          <w:spacing w:val="-4"/>
          <w:cs/>
        </w:rPr>
        <w:t>กรรมการ</w:t>
      </w:r>
      <w:r w:rsidRPr="002216AE">
        <w:rPr>
          <w:rFonts w:ascii="TH SarabunIT๙" w:hAnsi="TH SarabunIT๙" w:cs="TH SarabunIT๙" w:hint="cs"/>
          <w:spacing w:val="-4"/>
          <w:cs/>
        </w:rPr>
        <w:t>/เลขานุการ</w:t>
      </w:r>
    </w:p>
    <w:p w:rsidR="00DE4433" w:rsidRPr="00C164C4" w:rsidRDefault="00DE4433" w:rsidP="00DE4433">
      <w:pPr>
        <w:ind w:firstLine="851"/>
        <w:jc w:val="both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มีหน้าที่ ดังนี้</w:t>
      </w:r>
    </w:p>
    <w:p w:rsidR="00DE4433" w:rsidRPr="00C164C4" w:rsidRDefault="00DE4433" w:rsidP="00DE4433">
      <w:pPr>
        <w:ind w:firstLine="851"/>
        <w:jc w:val="both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>1. กำหนดแนวทาง วิธีการในการติดตามและประเมินผลแผนพัฒนา</w:t>
      </w:r>
    </w:p>
    <w:p w:rsidR="00DE4433" w:rsidRPr="00C164C4" w:rsidRDefault="00DE4433" w:rsidP="00DE4433">
      <w:pPr>
        <w:ind w:firstLine="851"/>
        <w:jc w:val="both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>2. ดำเนินการติดตามและประเมินผลแผนพัฒนา</w:t>
      </w:r>
    </w:p>
    <w:p w:rsidR="00DE4433" w:rsidRPr="00C164C4" w:rsidRDefault="00DE4433" w:rsidP="00DE4433">
      <w:pPr>
        <w:ind w:firstLine="851"/>
        <w:jc w:val="thaiDistribute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>3. รายงานผล และเสนอความเห็น ซึ่งได้จากการติดตามและประเมินผลแผนพัฒนาต่อผู้บริหาร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</w:t>
      </w:r>
      <w:r>
        <w:rPr>
          <w:rFonts w:ascii="TH SarabunIT๙" w:hAnsi="TH SarabunIT๙" w:cs="TH SarabunIT๙" w:hint="cs"/>
          <w:cs/>
        </w:rPr>
        <w:t xml:space="preserve">        </w:t>
      </w:r>
      <w:r w:rsidRPr="00C164C4">
        <w:rPr>
          <w:rFonts w:ascii="TH SarabunIT๙" w:hAnsi="TH SarabunIT๙" w:cs="TH SarabunIT๙"/>
          <w:cs/>
        </w:rPr>
        <w:t>ให้ปิดประกาศโดยเปิดเผยไม่น้อยกว่าสามสิบวัน</w:t>
      </w:r>
    </w:p>
    <w:p w:rsidR="00DE4433" w:rsidRPr="00C164C4" w:rsidRDefault="00DE4433" w:rsidP="00DE4433">
      <w:pPr>
        <w:ind w:firstLine="851"/>
        <w:jc w:val="both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lastRenderedPageBreak/>
        <w:t>4. แต่งตั้งคณะอนุกรรมการหรือคณะทำงานเพื่อช่วยปฏิบัติงานตามที่เห็นสมควร</w:t>
      </w:r>
    </w:p>
    <w:p w:rsidR="00DE4433" w:rsidRPr="00C164C4" w:rsidRDefault="00DE4433" w:rsidP="00DE4433">
      <w:pPr>
        <w:spacing w:before="24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164C4">
        <w:rPr>
          <w:rFonts w:ascii="TH SarabunIT๙" w:hAnsi="TH SarabunIT๙" w:cs="TH SarabunIT๙"/>
          <w:b/>
          <w:bCs/>
          <w:sz w:val="36"/>
          <w:szCs w:val="36"/>
          <w:cs/>
        </w:rPr>
        <w:t>6.2 วิธีการติดตามและประเมินผล</w:t>
      </w:r>
    </w:p>
    <w:p w:rsidR="00DE4433" w:rsidRPr="00C164C4" w:rsidRDefault="00DE4433" w:rsidP="00DE4433">
      <w:pPr>
        <w:ind w:firstLine="851"/>
        <w:jc w:val="thaiDistribute"/>
        <w:rPr>
          <w:rFonts w:ascii="TH SarabunIT๙" w:hAnsi="TH SarabunIT๙" w:cs="TH SarabunIT๙"/>
          <w:cs/>
        </w:rPr>
      </w:pPr>
      <w:r w:rsidRPr="00C164C4">
        <w:rPr>
          <w:rFonts w:ascii="TH SarabunIT๙" w:hAnsi="TH SarabunIT๙" w:cs="TH SarabunIT๙"/>
          <w:cs/>
        </w:rPr>
        <w:t>การติดตามและประเมินผลการดำเนินงาน ตามแผนยุทธศาสตร์ขององค์การบริหารส่วนตำบลวังหว้า ภายใต้แผนพัฒนา 3 ปี กำหนดให้มีรูปแบบการติดตามผลการดำเนินงาน โดยการลงข้อมูลในระบบสารสนเทศบริการจัดการเพื่อการวางแผนและประเมินผลการใช้จ่ายงบประมาณขององค์กรปกครองส่วนท้องถิ่น (</w:t>
      </w:r>
      <w:r w:rsidRPr="00C164C4">
        <w:rPr>
          <w:rFonts w:ascii="TH SarabunIT๙" w:hAnsi="TH SarabunIT๙" w:cs="TH SarabunIT๙"/>
        </w:rPr>
        <w:t>e-plan</w:t>
      </w:r>
      <w:r w:rsidRPr="00C164C4">
        <w:rPr>
          <w:rFonts w:ascii="TH SarabunIT๙" w:hAnsi="TH SarabunIT๙" w:cs="TH SarabunIT๙"/>
          <w:cs/>
        </w:rPr>
        <w:t>) ได้แก่ ข้อมูลการจัดทำแผน การอนุมัติงบประมาณ การลงนามในสัญญา การเบิกจ่าย และผลการดำเนินงาน</w:t>
      </w:r>
    </w:p>
    <w:p w:rsidR="00DE4433" w:rsidRDefault="00DE4433" w:rsidP="00DE4433">
      <w:pPr>
        <w:ind w:firstLine="851"/>
        <w:jc w:val="thaiDistribute"/>
        <w:rPr>
          <w:rFonts w:ascii="TH SarabunIT๙" w:hAnsi="TH SarabunIT๙" w:cs="TH SarabunIT๙"/>
        </w:rPr>
      </w:pPr>
      <w:r w:rsidRPr="00C164C4">
        <w:rPr>
          <w:rFonts w:ascii="TH SarabunIT๙" w:hAnsi="TH SarabunIT๙" w:cs="TH SarabunIT๙"/>
          <w:cs/>
        </w:rPr>
        <w:t>โดยจะดำเนินการสรุปการติดตามและประเมินผลแผนในภาพรวม และเสนอรายงานต่อผู้บริหาร เพื่อให้ผู้บริหาร เสนอต่อสภาองค์การบริหารส่วนตำบล และคณะกรรมการพัฒนาองค์การบริหารส่วนตำบล เพื่อประกาศให้กับประชาชนในพื้นที่องค์การบริหารส่วนตำบลวังหว้าภายในเดือนธันวาคม</w:t>
      </w:r>
      <w:r w:rsidRPr="00C164C4">
        <w:rPr>
          <w:rFonts w:ascii="TH SarabunIT๙" w:hAnsi="TH SarabunIT๙" w:cs="TH SarabunIT๙"/>
        </w:rPr>
        <w:t xml:space="preserve">  </w:t>
      </w:r>
    </w:p>
    <w:p w:rsidR="00DE4433" w:rsidRDefault="00DE4433" w:rsidP="00DE443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----------------------------------------</w:t>
      </w:r>
    </w:p>
    <w:p w:rsidR="00DE4433" w:rsidRDefault="00DE4433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tbl>
      <w:tblPr>
        <w:tblW w:w="11218" w:type="dxa"/>
        <w:tblInd w:w="-885" w:type="dxa"/>
        <w:tblLook w:val="04A0" w:firstRow="1" w:lastRow="0" w:firstColumn="1" w:lastColumn="0" w:noHBand="0" w:noVBand="1"/>
      </w:tblPr>
      <w:tblGrid>
        <w:gridCol w:w="2694"/>
        <w:gridCol w:w="3119"/>
        <w:gridCol w:w="3544"/>
        <w:gridCol w:w="1861"/>
      </w:tblGrid>
      <w:tr w:rsidR="007F239A" w:rsidRPr="00774F0E" w:rsidTr="00774F0E">
        <w:trPr>
          <w:trHeight w:val="855"/>
        </w:trPr>
        <w:tc>
          <w:tcPr>
            <w:tcW w:w="1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บทที่ </w:t>
            </w: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</w:p>
        </w:tc>
      </w:tr>
      <w:tr w:rsidR="007F239A" w:rsidRPr="00774F0E" w:rsidTr="00774F0E">
        <w:trPr>
          <w:trHeight w:val="765"/>
        </w:trPr>
        <w:tc>
          <w:tcPr>
            <w:tcW w:w="1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ยุทธศาสตร์การพัฒนาและแนวทางการพัฒนาท้องถิ่น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ส่งเสริมการกีฬาและนันทนาการ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โครงการควบคุมยุงลายและป้องกันโรคไข้เลือดออก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ประชาชน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จัดกิจกรรมเสริมสร้างสุขภาพอนามัย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โครงการป้องกันโรคติดต่อ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ของประชาชนและดำเนินการป้องกันและ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โครงการจัดซื้อยาคุมกำเนิดและวัคซีนป้องกันโรคพิษสุนัขบ้า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ควบคุมโรคในชุมชน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โครงการพัฒนางานสาธารณสุขมูลฐาน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โครงการอบรมเพิ่มประสิทธิภาพอาสาสมัครสาธารณสุขประจำหมู่บ้าน (อสม.)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โครงการจัดซื้อเครื่องพ่นหมอกควัน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โครงการร่วมกันสร้างหลักประกันสุขภาพชุมชน ร่วมกับสำนักงานหลักประกัน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สุขภาพแห่งชาติ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โครงการจัดซื้อครุภัณฑ์ยานยนต์หน่วยกู้ชีพพร้อมอุปกรณ์ (รถกู้ชีพ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EMS)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โครงการสร้างสวนสุขภาพ/ลานกีฬา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การแข่งขันกีฬาต้านภัยยาเสพติด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"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วังหว้าเกมส์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"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การจัดส่งนักกีฬาเข้าร่วมการแข่งขันกีฬาร่วมกับหน่วยงานต่าง ๆ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การจัดการแข่งขันกีฬาเด็กและเยาวชน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โครงการจัดซื้อวัสดุอุปกรณ์กีฬาให้แก่หมู่บ้าน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โครงการส่งเสริมกิจกรรมด้านสุขภาพอนามัย กีฬาและนันทนาการ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ส่งเสริมกิจกรรมที่พัฒนา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โครงการอุดหนุนอาหารกลางวัน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ให้แก่ศูนย์พัฒนาเด็กเล็ก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ด้านการศึกษา การเรียนรู้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พัฒนาศักยภาพครู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โครงการอุดหนุนอาหารกลางวัน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ให้แก่โรงรียนประถมศึกษา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ตลอดจนปรับปรุงอาคารสถานที่ เครื่องมือ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โครงการจัดซื้ออาหารเสริม (นม)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เครื่องใช้ให้พร้อมต่อการจัดการเรียนการสอน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โครงการบัณฑิตน้อย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โครงการเปิดประตูความรู้สู่โลกกว้าง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โครงการจัดซื้อของขวัญวันเด็กแห่งชาติ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โครงการจัดซื้อวัสดุการศึกษา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ให้แก่ศูนย์พัฒนาเด็กเล็ก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โครงการทุนการศึกษาต่อหลักสูตรครุศาสตร์บัณฑิต สาขาการศึกษาปฐมวัย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โครงการต่อเติม ปรับปรุง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อาคารสถานที่ศูนย์พัฒนาเด็กเล็กในตำบลวังหว้า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โครงการจัดซื้อจัดหาอุปกรณ์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ครุภัณฑ์ที่ใช้ในการดำเนินงานของศูนย์พัฒนาเด็กเล็ก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การจัดซื้อหนังสือพิมพ์ วารสาร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ไว้ประจำที่อ่านหนังสือพิมพ์ประจำหมู่บ้าน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โครงการจัดซื้อเครื่องเล่นสนาม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ให้แก่ศูนย์พัฒนาเด็กเล็ก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โครงการก่อสร้างอาคารอเนกประสงค์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โรงเรียนบ้านเขาหินแท่น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โครงการอุดหนุนจัดซื้อสื่อการเรียนการสอนระดับประถมศึกษา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โครงการพัฒนาผู้ดูแลเด็ก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โครงการส่งเสริมกิจกรรมพัฒนาด้านการศึกษา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ส่งเสริมการจัดสวัสดิการและ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การจ้างนักเรียน/นักศึกษา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ช่วยเหลือการปฏิบัติงานในช่วงปิดภาคเรียน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สังคมสงเคราะห์ให้แก่ผู้ด้อยโอกาสทาง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สังคม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อุดหนุนกิจการด้านสาธารณกุศล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ให้แก่กิ่ง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กาชาดอำเภอแกลง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การสงเคราะห์เบี้ยยังชีพผู้ป่วยเอดส์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การสงเคราะห์เบี้ยยังชีพคนพิการ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การสงเคราะห์เบี้ยยังชีพผู้สูงอายุ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การส่งเสริมสุขภาพผู้สูงอายุ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การสงเคราะห์เครื่องอุปโภค - บริโภค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 ผู้ยากไร้ ผู้สูงอายุ ผู้พิการ ผู้ป่วยเอดส์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และผู้ด้อยโอกาส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ปรับปรุง ซ่อมแซมห้องน้ำ ของ อบต. เพื่ออำนวยความสะดวก ให้แก่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ผู้พิการ และประชาชนทั่วไป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โครงการศูนย์พัฒนาคุณภาพชีวิตและส่งเสริมอาชีพผู้สูงอายุ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โครงการส่งเสริมการจัดสวัสดิการสังคมให้แก่ประชาชน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 พัฒนาวัฒนธรรม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โครงการส่งเสริมสนับสนุนการจัดการเลือกตั้งตามระบอบประชาธิปไตย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ประชาธิปไตย และส่งเสริมการมีส่วนร่วม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โครงการส่งเสริมการมีส่วนร่วมของประชาชน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ของประชาชน สร้างความรักสามัคคี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โครงการส่งเสริมการดำเนินงานตามนโยบายของรัฐบาล จังหวัด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และอำเภอ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และจิตสำนึกที่ดีต่อส่วนรวมของประชาชน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โครงการจัดกิจกรรมเฉลิมพระเกียรติ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โครงการรับเสด็จพระบรมวงศานุวงศ์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โครงการขับเคลื่อนและขยายผลการดำเนินงานของศูนย์พระมหาชนก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ประจำตำบลวังหว้า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ส่งเสริมคุณธรรม จริยธรรม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โครงการประเพณีสงกรานต์ตำบลวังหว้า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ประชาชน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และสนับสนุนกิจกรรมด้านศาสนา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การจัดงานประเพณีลอยกระทง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ประเพณี วัฒนธรรม และภูมิปัญญาท้องถิ่น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การจัดงานวันแม่แห่งชาติ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อุดหนุนกิจการงานวันสำคัญของชาติและประเพณีท้องถิ่น ให้แก่ ที่ทำการปกครอง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อุดหนุนกิจการงานวันสุนทรภู่กวีเอกของชาติ ให้แก่ ที่ทำการปกครองอำเภอแกลง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อุดหนุนกิจการงานวันสมเด็จพระเจ้าตากสินมหาราชจังหวัดระยอง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 ที่ทำการปกครองอำเภอแกลง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การเข้าร่วมกิจกรรมวันสำคัญของชาติ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การจัดกิจกรรมวันสำคัญทางศาสนา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โครงการอนุรักษ์ ฟื้นฟู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ศิลปวัฒนธรรม และประเพณีท้องถิ่น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โครงการวันวิสาขบูชาพัฒนาจิต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โครงการส่งเสริมภูมิปัญญาท้องถิ่น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โครงการส่งเสริมคุณธรรม จริยธรรม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กิจกรรมด้านศาสนา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ส่งเสริมการรักษาความสงบ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โครงการตั้งจุดสกัด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และจุดให้บริการประชาชนในช่วงเทศกาล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เรียบร้อยและความปลอดภัยในชีวิต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โครงการวังหว้าเข้มแข็ง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และทรัพย์สิน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การสนับสนุนค่าตอบแทน ให้แก่สมาชิก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อปพร. ในการปฏิบัติหน้าที่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โครงการติดตั้งกล้องวงจรปิด (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CCTV)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กรมส่งเสริม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การปกครองท้องถิ่น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เฝ้าระวังป้องกันและแก้ไขปัญหา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โครงการค่ายปรับเปลี่ยนพฤติกรรมผู้ติดยาเสพติด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ยาเสพติด และเสริมสร้างความเข้มแข็ง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โครงการส่งเสริมการออกกำลังกายและการแข่งขันกีฬาต้านยาเสพติด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ของชุมชน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อุดหนุนศูนย์พัฒนาครอบครัวในชุมชนตำบลวังหว้า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โครงการฝึกอบรมเสริมสร้างการป้องกันและแก้ไขปัญหาการมีเพศสัมพันธ์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ก่อนวัยอันควร และการตั้งครรภ์ไม่พร้อม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โครงการเยาวชนวังหว้ารุ่นใหม่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โครงการพัฒนาประสิทธิภาพการประชาสัมพันธ์การรับรู้ข้อมูลข่าวสาร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โครงการส่งเสริมกิจกรรมสตรีในตำบลวังหว้า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อุดหนุนหน่วยงานของรัฐที่ดำเนินงานแก้ไขปัญหาด้านยาเสพติด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โครงการฝึกอบรมแกนนำพลังแผ่นดินต้านยาเสพติด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โครงการจัดกิจกรรมการมีส่วนร่วมต่อต้านยาเสพติดในวันยาเสพติดโลก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โครงการปรับปรุง/ต่อเติม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ศาลาอเนกประสงค์บ้านหนองกวาง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โครงการจัดกิจกรรมต่อต้านยาเสพติด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โครงการส่งเสริมกิจกรรมสตรีอาสาพัฒนาชุมชน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โครงการจัดกิจกรรมเพื่อเสริมสร้างความเข้มแข็งของชุมชน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 พัฒนาอาชีพ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โครงการฝึกอบรมอาชีพให้แก่ราษฎร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และสนับสนุนกลุ่มอาชีพ พัฒนาศักยภาพ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โครงการฝึกอบรมอาชีพระยะสั้น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ให้แก่สตรี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บุคลากร องค์กรต่าง ๆ ในชุมชน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โครงการส่งเสริมผลิตภัณฑ์ท้องถิ่นของกลุ่มแม่บ้านหรือกลุ่มอาชีพ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โครงการปรับปรุง/ต่อเติม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อาคารที่ทำการกลุ่มแม่บ้านในตำบลวังหว้า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โครงการจัดตั้งตลาด 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โครงการส่งเสริมการประกอบอาชีพ การสร้างรายได้แก่ประชาชน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กองสวัสดิการสังคม</w:t>
            </w:r>
          </w:p>
        </w:tc>
      </w:tr>
      <w:tr w:rsidR="007F239A" w:rsidRPr="00774F0E" w:rsidTr="00774F0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ส่งเสริมให้ความรู้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และพัฒนา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โครงการปรับปรุงคุณภาพมังคุดผิวมัน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</w:t>
            </w:r>
          </w:p>
        </w:tc>
      </w:tr>
      <w:tr w:rsidR="007F239A" w:rsidRPr="00774F0E" w:rsidTr="00774F0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เทคนิค วิธีการ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และส่งเสริมการดำเนินชีวิต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โดยยึดหลักเศรษฐกิจแบบพอเพียง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โครงการส่งเสริมลดต้นทุนปัจจัยการผลิต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ทางการเกษตร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สำนักงานปลัด อบต.</w:t>
            </w:r>
          </w:p>
        </w:tc>
      </w:tr>
      <w:tr w:rsidR="007F239A" w:rsidRPr="00774F0E" w:rsidTr="00774F0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โครงการส่งเสริมการปลูกผักปลอดภัยจากสารพิษ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โครงการส่งเสริมและพัฒนาการผลิตไม้ผล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โครงการแปลงตัวอย่างเพื่อเรียนรู้ระบบการปลูกพืชอินทรีย์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โครงการส่งเสริมสนับสนุนการดำเนินงานศูนย์บริการและถ่ายทอดเทคโนโลยี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การเกษตรประจำตำบลวังหว้า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และศูนย์เรียนรู้เศรษฐกิจพอเพียงตำบลวังหว้า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โครงการช่วยเหลือเกษตรกรในภาวะราคาผลผลิตทางการเกษตรตกต่ำ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โครงการส่งเสริมภาคการเกษตรและการปศุสัตว์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การส่งเสริมกิจกรรม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โครงการปรับปรุงภูมิทัศน์แหล่งท่องเที่ยวท่าเรือ หมู่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ต.วังหว้า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ด้านการท่องเที่ยว ก่อสร้าง พัฒนา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พัฒนาให้เป็นแหล่งท่องเที่ยวทางธรรมชาติ)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และปรับปรุงแหล่งท่องเที่ยว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โครงการปรับปรุงภูมิทัศน์บริเวณถนนซอยหนองลิง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ต.วังหว้า คาบเกี่ยว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ต.ห้วยยาง และ ต.เนินฆ้อ อ.แกลง จ.ระยอง (เส้นทางจักรยาน)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การเข้าร่วมกิจกรรมงานเทศกาลผลไม้และของดีอำเภอแกลง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อุดหนุนกิจการงานเทศกาลผลไม้และของดีจังหวัดระยอง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อุดหนุนกิจการงานเทศกาลผลไม้และของดีอำเภอแกลง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โครงการส่งเสริมด้านเศรษฐกิจและการท่องเที่ยว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 บำรุงรักษา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 บำรุงรักษาถนน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ด้านโครงสร้างพื้นฐานให้ได้มาตรฐาน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ถนน สะพาน และท่อระบายน้ำ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ก่อสร้างลูกคลื่นลดความเร็วภายในตำบลวังหว้า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ขยายไหล่ทาง ปรับปรุงซ่อมแซม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ถนนในเขตพื้นที่ตำบลวังหว้า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ปรับปรุงซ่อมแซม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สะพานในเขตพื้นที่ตำบลวังหว้า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กรมทางหลวงชนบท/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สนง.โยธาธิการฯ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ปรับปรุงซ่อมแซม ขุดลอก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ทางระบายน้ำในเขตพื้นที่ตำบลวังหว้า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 ปรับปรุง ขยายเขต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ติดตั้งโคมไฟส่องสว่างกิ่งเดี่ยว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ไฟฟ้าสาธารณะ และพัฒนาระบบการจราจร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ติดตั้งไฟสัญญาณจราจร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ติดตั้งเสาไฟฟ้าและแสงสว่างขนาดใหญ่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เสาไฟฟ้าไฮแมท) 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กรมส่งเสริม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การปกครองท้องถิ่น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ติดตั้งสายไฟฟ้า (สายดับ) 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กองช่าง/กฟภ.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ขยายเขตไฟฟ้าแรงต่ำภายในตำบล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กองช่าง/กฟภ.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ย้ายแนวเสาไฟฟ้าภายในตำบล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กองช่าง/กฟภ.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ติดตั้งโคมไฟฟ้าแสงสว่างสาธารณะภายในตำบล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จัดซื้อวัสดุไฟฟ้าเพื่อใช้ในการติดตั้ง/ปรับปรุง/ซ่อมแซมไฟฟ้าสาธารณะภายในตำบล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โครงการจัดทำป้ายชื่อซอย/ถนน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และป้ายบอกทาง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โครงการติดตั้งชุดสัญญาณไฟจราจรชนิดไฟกระพริบพลังงานแสงอาทิตย์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(Solar Cell)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โครงการเพิ่มขนาดไฟฟ้า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กองช่าง/กฟภ.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ปรับปรุงแหล่งน้ำ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โครงการขุดเจาะบ่อบาดาล/ก่อสร้างระบบประปาทดแทน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กรมทรัพยากรน้ำ/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เพื่อการอุปโภค บริโภค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และเพื่อการเกษตร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กรมทรัพยากร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น้ำบาดาล/กองช่าง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โครงการวางแนวท่อส่งน้ำที่มาจากเขื่อนประแสร์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กรมชลประทาน/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โครงการขยายเขตวางแนวท่อส่งน้ำดิบ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จากหมู่ที่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5, 13, 2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ออก ต.เนินฆ้อ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เป็นการผันน้ำจากโครงการเขื่อนประแสร์)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โครงการปรับปรุง/ซ่อมแซม/ขยายเขตระบบประปาหมู่บ้าน ภายในตำบล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โครงการก่อสร้าง/ปรับปรุงซ่อมแซม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ฝายน้ำล้น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โครงการก่อสร้าง/ปรับปรุงซ่อมแซม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เขื่อนวังหว้า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1, 2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โครงการขุดลอกสระน้ำสาธารณะในเขตพื้นที่ตำบลวังหว้า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โครงการก่อสร้างโรงกรอง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พร้อมเครื่องกรองน้ำดื่มประจำหมู่บ้าน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โครงการก่อสร้างโรงสูบน้ำ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พร้อมวางท่อส่งน้ำ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โครงการก่อสร้างท่อบล็อกสระน้ำรางตาแผน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โครงการจัดทำแผ่นเหล็กเปิด - ปิด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ฝายกั้นน้ำ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โครงการก่อสร้างประตูน้ำหน้าสระน้ำเขาหินแท่น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โครงการก่อสร้างคันคอนกรีตรอบสระน้ำหนองรี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โครงการวางท่อประปาจากโรงสูบน้ำชากตะแบก ลงสระน้ำหนองหอย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กรมชลประทาน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โครงการก่อสร้างผนังกั้นน้ำคลองวังหิน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ส่งเสริมและประสานการจัดทำ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โครงการการวางและปรับปรุงผังเมือง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ผังเมือง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พัฒนาระบบการบริหาร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การอุดหนุนการดำเนินงานโครงการบริหารศูนย์ข้อมูลข่าวสารการซื้อหรือการจ้าง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ด้านการบริหารจัดการ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งานราชการและการให้บริการประชาชน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 อบต.ระดับอำเภอ ให้แก่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อบต.ทางเกวียน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ก่อสร้าง ปรับปรุงอาคารสถานที่ราชการ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โครงการจ้างที่ปรึกษาสำรวจความพึงพอใจของผู้รับบริการที่มีต่อ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และส่งเสริมประสิทธิภาพการจัดเก็บรายได้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 อบต.เคลื่อนที่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การเลี้ยงรับรอง การต้อนรับบุคคลหรือคณะบุคคลที่มาตรวจเยี่ยม อบต.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การเลี้ยงรับรองในการประชุมสภา อบต.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และคณะกรรมการหรือคณะอนุกรรมการ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ที่ได้รับการแต่งตั้ง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การสนับสนุนค่าตอบแทน ให้แก่ ผู้ช่วยเหลือการปฏิบัติราชการของ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โครงการจัดทำและหาตำแหน่ง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แนวขอบเขตตำบลวังหว้า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โครงการก่อสร้างเสาธงชาติ ที่ทำการ 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กองคลัง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อุดหนุนค่ากระแสไฟฟ้าตามโครงการผันน้ำเขื่อนประแสร์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โครงการก่อสร้างรั้วบริเวณที่ทำการ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โครงการก่อสร้างโรงจอดรถบริเวณที่ทำการ 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โครงการก่อสร้างที่ทำการ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โครงการก่อสร้างอาคารศูนย์พัฒนาการเรียนรู้ บริเวณสวนป่า 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อบจ.ระยอง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โครงการจ้างเหมาบริการ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โครงการต่อเติม/ปรับปรุงอาคารสำนักงาน 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พัฒนา ปรับปรุงระบบ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โครงการประชาสัมพันธ์ผลการดำเนินงานของ อบต.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ข้อมูลข่าวสาร เทคโนโลยี เครื่องมือเครื่องใช้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โครงการปรับปรุงระบบ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Internet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 อบต.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ให้ทันสมัยและเพียงพอต่อการปฏิบัติงาน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การบำรุงรักษาและปรับปรุงครุภัณฑ์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ของทุกส่วนราชการ อบต.วังหว้า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ทุกส่วนราชการ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การบำรุงรักษาและปรับปรุงที่ดินและสิ่งก่อสร้าง ของ อบต.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ทุกส่วนราชการ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โครงการจัดทำโครงเหล็กคัทเอ้าท์สำหรับติดป้ายประชาสัมพันธ์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โครงการจัดซื้อวัสดุ อุปกรณ์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เครื่องมือเครื่องใช้ในการปฏิบัติราชการ และให้บริการ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ทุกส่วนราชการ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โครงการจัดซื้อครุภัณฑ์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เครื่องมือเครื่องใช้ที่จำเป็นในการปฏิบัติงานและให้บริการ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ทุกส่วนราชการ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ส่งเสริมและพัฒนาศักยภาพของ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โครงการฝึกอบรมบุคลากรของ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อบต.หลักสูตรต่าง ๆ ที่เกี่ยวข้องกับการปฏิบัติงาน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ทุกส่วนราชการ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บุคลากรให้มีความรู้ ความสามารถ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มีคุณธรรม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การให้ทุนการศึกษา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จริยธรรม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และจิตสำนึกที่ดีต่อการให้บริการ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โครงการฝึกอบรมพัฒนาศักยภาพบุคลากรและทัศนศึกษาดูงาน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และการปฏิบัติหน้าที่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โครงการจัดฝึกอบรมให้ความรู้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และพัฒนาศักยภาพบุคลากร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ยุทธศาสตร์การพัฒนา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ป้องกัน ดูแลรักษา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บำบัดฟื้นฟู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การรังวัดที่ดินสาธารณประโยชน์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ด้านทรัพยากรธรรมชาติ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ปรับปรุงภูมิทัศน์ สร้างความสมดุล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โครงการปลูกต้นไม้ พันธุ์ไม้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หญ้าแฝก และบำรุงดูแลรักษา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และสิ่งแวดล้อม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ทางธรรมชาติและสิ่งแวดล้อม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โครงการปรับปรุงภูมิทัศน์สวนป่า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หมู่ที่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ต.วังหว้า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รวมถึงการร่วมมือร่วมใจประหยัดพลังงาน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โครงการอนุรักษ์สิ่งแวดล้อมและร่วมกันประหยัดพลังงาน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โครงการปรับปรุงภูมิทัศน์และบำรุงรักษา บริเวณเกาะกลางถนนในเขตพื้นที่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โครงการการมีส่วนร่วมของประชาชน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เพื่ออนุรักษ์ฟื้นฟูทรัพยากรธรรมชาติ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และสิ่งแวดล้อม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โครงการกำจัดวัชพืชที่สาธารณะในเขตพื้นที่ตำบลวังหว้า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8.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โครงการปล่อยพันธุ์ปลาสร้างความสมดุลสู่ธรรมชาติ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กรมประมง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9.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โครงการส่งเสริมการปลูกป่า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10.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โครงการปรับปรุงภูมิทัศน์ให้มีความสวยงาม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 อบต.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พัฒนาระบบการจัดเก็บ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เช่าสถานที่กำจัดขยะมูลฝอยและสิ่งปฏิกูล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ขยะมูลฝอยการเพิ่มประสิทธิภาพ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โครงการจัดซื้อที่ดิน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การจัดเก็บขยะ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ส่งเสริมการคัดแยกขยะ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โครงการจัดซื้อเครื่องคัดแยกขยะ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และการนำกลับมาใช้ใหม่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โครงการคัดแยกขยะมูลฝอย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โครงการจัดซื้อเตาเผาขยะปลอดมลพิษ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โครงการฝึกอบรมการกำจัดขยะมูลฝอยแบบครบวงจร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แนวทางที่ </w:t>
            </w: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3 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การป้องกันและแก้ไข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โครงการป้องกันและแก้ไขปัญหาสิ่งแวดล้อม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กองสาธารณสุชฯ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  <w:cs/>
              </w:rPr>
              <w:t>ปัญหามลพิษ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74F0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F239A" w:rsidRPr="00774F0E" w:rsidTr="00774F0E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9A" w:rsidRPr="00774F0E" w:rsidRDefault="007F239A" w:rsidP="007F23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7F239A" w:rsidRPr="00774F0E" w:rsidRDefault="007F239A" w:rsidP="004A4310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7F239A" w:rsidRPr="00774F0E" w:rsidRDefault="007F239A" w:rsidP="004A4310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7F239A" w:rsidRPr="00774F0E" w:rsidRDefault="007F239A" w:rsidP="004A4310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Default="007F239A" w:rsidP="004A4310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7F239A" w:rsidRPr="004A4310" w:rsidRDefault="007F239A" w:rsidP="004A431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sectPr w:rsidR="007F239A" w:rsidRPr="004A4310" w:rsidSect="004A431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FB" w:rsidRDefault="00C408FB">
      <w:pPr>
        <w:spacing w:after="0" w:line="240" w:lineRule="auto"/>
      </w:pPr>
      <w:r>
        <w:separator/>
      </w:r>
    </w:p>
  </w:endnote>
  <w:endnote w:type="continuationSeparator" w:id="0">
    <w:p w:rsidR="00C408FB" w:rsidRDefault="00C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FB" w:rsidRDefault="00C408FB">
      <w:pPr>
        <w:spacing w:after="0" w:line="240" w:lineRule="auto"/>
      </w:pPr>
      <w:r>
        <w:separator/>
      </w:r>
    </w:p>
  </w:footnote>
  <w:footnote w:type="continuationSeparator" w:id="0">
    <w:p w:rsidR="00C408FB" w:rsidRDefault="00C4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9A" w:rsidRDefault="007F239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239A" w:rsidRDefault="007F239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9A" w:rsidRPr="00335BED" w:rsidRDefault="007F239A">
    <w:pPr>
      <w:pStyle w:val="af"/>
      <w:framePr w:wrap="around" w:vAnchor="text" w:hAnchor="margin" w:xAlign="center" w:y="1"/>
      <w:rPr>
        <w:rStyle w:val="af1"/>
        <w:rFonts w:ascii="TH SarabunIT๙" w:hAnsi="TH SarabunIT๙" w:cs="TH SarabunIT๙"/>
        <w:sz w:val="28"/>
        <w:szCs w:val="28"/>
      </w:rPr>
    </w:pPr>
    <w:r w:rsidRPr="00335BED">
      <w:rPr>
        <w:rStyle w:val="af1"/>
        <w:rFonts w:ascii="TH SarabunIT๙" w:hAnsi="TH SarabunIT๙" w:cs="TH SarabunIT๙"/>
        <w:sz w:val="28"/>
        <w:szCs w:val="28"/>
      </w:rPr>
      <w:t xml:space="preserve">- </w:t>
    </w:r>
    <w:r w:rsidRPr="00335BED">
      <w:rPr>
        <w:rStyle w:val="af1"/>
        <w:rFonts w:ascii="TH SarabunIT๙" w:hAnsi="TH SarabunIT๙" w:cs="TH SarabunIT๙"/>
        <w:sz w:val="28"/>
        <w:szCs w:val="28"/>
      </w:rPr>
      <w:fldChar w:fldCharType="begin"/>
    </w:r>
    <w:r w:rsidRPr="00335BED">
      <w:rPr>
        <w:rStyle w:val="af1"/>
        <w:rFonts w:ascii="TH SarabunIT๙" w:hAnsi="TH SarabunIT๙" w:cs="TH SarabunIT๙"/>
        <w:sz w:val="28"/>
        <w:szCs w:val="28"/>
      </w:rPr>
      <w:instrText xml:space="preserve">PAGE  </w:instrText>
    </w:r>
    <w:r w:rsidRPr="00335BED">
      <w:rPr>
        <w:rStyle w:val="af1"/>
        <w:rFonts w:ascii="TH SarabunIT๙" w:hAnsi="TH SarabunIT๙" w:cs="TH SarabunIT๙"/>
        <w:sz w:val="28"/>
        <w:szCs w:val="28"/>
      </w:rPr>
      <w:fldChar w:fldCharType="separate"/>
    </w:r>
    <w:r w:rsidR="00774F0E">
      <w:rPr>
        <w:rStyle w:val="af1"/>
        <w:rFonts w:ascii="TH SarabunIT๙" w:hAnsi="TH SarabunIT๙" w:cs="TH SarabunIT๙"/>
        <w:noProof/>
        <w:sz w:val="28"/>
        <w:szCs w:val="28"/>
      </w:rPr>
      <w:t>50</w:t>
    </w:r>
    <w:r w:rsidRPr="00335BED">
      <w:rPr>
        <w:rStyle w:val="af1"/>
        <w:rFonts w:ascii="TH SarabunIT๙" w:hAnsi="TH SarabunIT๙" w:cs="TH SarabunIT๙"/>
        <w:sz w:val="28"/>
        <w:szCs w:val="28"/>
      </w:rPr>
      <w:fldChar w:fldCharType="end"/>
    </w:r>
    <w:r w:rsidRPr="00335BED">
      <w:rPr>
        <w:rStyle w:val="af1"/>
        <w:rFonts w:ascii="TH SarabunIT๙" w:hAnsi="TH SarabunIT๙" w:cs="TH SarabunIT๙"/>
        <w:sz w:val="28"/>
        <w:szCs w:val="28"/>
      </w:rPr>
      <w:t xml:space="preserve"> </w:t>
    </w:r>
    <w:r w:rsidRPr="00335BED">
      <w:rPr>
        <w:rFonts w:ascii="TH SarabunIT๙" w:hAnsi="TH SarabunIT๙" w:cs="TH SarabunIT๙"/>
        <w:vanish/>
        <w:sz w:val="28"/>
        <w:szCs w:val="28"/>
      </w:rPr>
      <w:pgNum/>
    </w:r>
    <w:r w:rsidRPr="00335BED">
      <w:rPr>
        <w:rStyle w:val="af1"/>
        <w:rFonts w:ascii="TH SarabunIT๙" w:hAnsi="TH SarabunIT๙" w:cs="TH SarabunIT๙"/>
        <w:sz w:val="28"/>
        <w:szCs w:val="28"/>
      </w:rPr>
      <w:t>-</w:t>
    </w:r>
  </w:p>
  <w:p w:rsidR="007F239A" w:rsidRPr="0080315A" w:rsidRDefault="007F239A" w:rsidP="007F239A">
    <w:pPr>
      <w:pStyle w:val="af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6B3"/>
    <w:multiLevelType w:val="multilevel"/>
    <w:tmpl w:val="A0B6D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5DB6AF4"/>
    <w:multiLevelType w:val="multilevel"/>
    <w:tmpl w:val="F790D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0"/>
    <w:rsid w:val="004A37FB"/>
    <w:rsid w:val="004A4310"/>
    <w:rsid w:val="00774F0E"/>
    <w:rsid w:val="007F239A"/>
    <w:rsid w:val="00C122FE"/>
    <w:rsid w:val="00C408FB"/>
    <w:rsid w:val="00DE4433"/>
    <w:rsid w:val="00E622BD"/>
    <w:rsid w:val="00E75220"/>
    <w:rsid w:val="00F704E4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4E4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100"/>
      <w:szCs w:val="100"/>
      <w:lang w:eastAsia="zh-CN"/>
    </w:rPr>
  </w:style>
  <w:style w:type="paragraph" w:styleId="2">
    <w:name w:val="heading 2"/>
    <w:basedOn w:val="a"/>
    <w:next w:val="a"/>
    <w:link w:val="20"/>
    <w:qFormat/>
    <w:rsid w:val="00F704E4"/>
    <w:pPr>
      <w:keepNext/>
      <w:spacing w:after="24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704E4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sz w:val="96"/>
      <w:szCs w:val="96"/>
      <w:lang w:eastAsia="zh-CN"/>
    </w:rPr>
  </w:style>
  <w:style w:type="paragraph" w:styleId="4">
    <w:name w:val="heading 4"/>
    <w:basedOn w:val="a"/>
    <w:next w:val="a"/>
    <w:link w:val="40"/>
    <w:qFormat/>
    <w:rsid w:val="00F704E4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72"/>
      <w:szCs w:val="7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F704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70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704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704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F704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4E4"/>
    <w:rPr>
      <w:rFonts w:ascii="AngsanaUPC" w:eastAsia="Cordia New" w:hAnsi="AngsanaUPC" w:cs="AngsanaUPC"/>
      <w:b/>
      <w:bCs/>
      <w:sz w:val="100"/>
      <w:szCs w:val="100"/>
      <w:lang w:eastAsia="zh-CN"/>
    </w:rPr>
  </w:style>
  <w:style w:type="character" w:customStyle="1" w:styleId="20">
    <w:name w:val="หัวเรื่อง 2 อักขระ"/>
    <w:basedOn w:val="a0"/>
    <w:link w:val="2"/>
    <w:rsid w:val="00F704E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704E4"/>
    <w:rPr>
      <w:rFonts w:ascii="AngsanaUPC" w:eastAsia="Cordia New" w:hAnsi="AngsanaUPC" w:cs="AngsanaUPC"/>
      <w:sz w:val="96"/>
      <w:szCs w:val="96"/>
      <w:lang w:eastAsia="zh-CN"/>
    </w:rPr>
  </w:style>
  <w:style w:type="character" w:customStyle="1" w:styleId="40">
    <w:name w:val="หัวเรื่อง 4 อักขระ"/>
    <w:basedOn w:val="a0"/>
    <w:link w:val="4"/>
    <w:rsid w:val="00F704E4"/>
    <w:rPr>
      <w:rFonts w:ascii="AngsanaUPC" w:eastAsia="Cordia New" w:hAnsi="AngsanaUPC" w:cs="AngsanaUPC"/>
      <w:b/>
      <w:bCs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F704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F704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rsid w:val="00F704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rsid w:val="00F704E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F70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link w:val="a4"/>
    <w:qFormat/>
    <w:rsid w:val="00F704E4"/>
    <w:pPr>
      <w:spacing w:after="0" w:line="240" w:lineRule="auto"/>
      <w:jc w:val="center"/>
    </w:pPr>
    <w:rPr>
      <w:rFonts w:ascii="AngsanaUPC" w:eastAsia="Cordia New" w:hAnsi="AngsanaUPC" w:cs="AngsanaUPC"/>
      <w:sz w:val="48"/>
      <w:szCs w:val="48"/>
      <w:lang w:eastAsia="zh-CN"/>
    </w:rPr>
  </w:style>
  <w:style w:type="character" w:customStyle="1" w:styleId="a4">
    <w:name w:val="ชื่อเรื่อง อักขระ"/>
    <w:basedOn w:val="a0"/>
    <w:link w:val="a3"/>
    <w:rsid w:val="00F704E4"/>
    <w:rPr>
      <w:rFonts w:ascii="AngsanaUPC" w:eastAsia="Cordia New" w:hAnsi="AngsanaUPC" w:cs="AngsanaUPC"/>
      <w:sz w:val="48"/>
      <w:szCs w:val="48"/>
      <w:lang w:eastAsia="zh-CN"/>
    </w:rPr>
  </w:style>
  <w:style w:type="paragraph" w:styleId="a5">
    <w:name w:val="Subtitle"/>
    <w:basedOn w:val="a"/>
    <w:link w:val="a6"/>
    <w:qFormat/>
    <w:rsid w:val="00F704E4"/>
    <w:pPr>
      <w:spacing w:after="0" w:line="240" w:lineRule="auto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F704E4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7">
    <w:name w:val="Body Text"/>
    <w:basedOn w:val="a"/>
    <w:link w:val="a8"/>
    <w:rsid w:val="00F704E4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a8">
    <w:name w:val="เนื้อความ อักขระ"/>
    <w:basedOn w:val="a0"/>
    <w:link w:val="a7"/>
    <w:rsid w:val="00F704E4"/>
    <w:rPr>
      <w:rFonts w:ascii="AngsanaUPC" w:eastAsia="Cordia New" w:hAnsi="AngsanaUPC" w:cs="AngsanaUPC"/>
      <w:sz w:val="34"/>
      <w:szCs w:val="34"/>
      <w:lang w:eastAsia="zh-CN"/>
    </w:rPr>
  </w:style>
  <w:style w:type="paragraph" w:styleId="a9">
    <w:name w:val="Date"/>
    <w:basedOn w:val="a"/>
    <w:next w:val="a"/>
    <w:link w:val="aa"/>
    <w:rsid w:val="00F704E4"/>
    <w:pPr>
      <w:spacing w:after="0" w:line="240" w:lineRule="auto"/>
    </w:pPr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aa">
    <w:name w:val="วันที่ อักขระ"/>
    <w:basedOn w:val="a0"/>
    <w:link w:val="a9"/>
    <w:rsid w:val="00F704E4"/>
    <w:rPr>
      <w:rFonts w:ascii="AngsanaUPC" w:eastAsia="Cordia New" w:hAnsi="AngsanaUPC" w:cs="AngsanaUPC"/>
      <w:sz w:val="34"/>
      <w:szCs w:val="34"/>
      <w:lang w:eastAsia="zh-CN"/>
    </w:rPr>
  </w:style>
  <w:style w:type="paragraph" w:styleId="ab">
    <w:name w:val="Body Text Indent"/>
    <w:basedOn w:val="a"/>
    <w:link w:val="ac"/>
    <w:unhideWhenUsed/>
    <w:rsid w:val="00F704E4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F704E4"/>
  </w:style>
  <w:style w:type="paragraph" w:styleId="ad">
    <w:name w:val="Salutation"/>
    <w:basedOn w:val="a"/>
    <w:next w:val="a"/>
    <w:link w:val="ae"/>
    <w:rsid w:val="00F704E4"/>
    <w:pPr>
      <w:spacing w:after="0" w:line="240" w:lineRule="auto"/>
    </w:pPr>
    <w:rPr>
      <w:rFonts w:ascii="Angsana New" w:eastAsia="Cordia New" w:hAnsi="Angsana New" w:cs="Angsana New"/>
      <w:sz w:val="16"/>
      <w:szCs w:val="16"/>
    </w:rPr>
  </w:style>
  <w:style w:type="character" w:customStyle="1" w:styleId="ae">
    <w:name w:val="คำขึ้นต้นจดหมาย อักขระ"/>
    <w:basedOn w:val="a0"/>
    <w:link w:val="ad"/>
    <w:rsid w:val="00F704E4"/>
    <w:rPr>
      <w:rFonts w:ascii="Angsana New" w:eastAsia="Cordia New" w:hAnsi="Angsana New" w:cs="Angsana New"/>
      <w:sz w:val="16"/>
      <w:szCs w:val="16"/>
    </w:rPr>
  </w:style>
  <w:style w:type="paragraph" w:styleId="21">
    <w:name w:val="Body Text Indent 2"/>
    <w:basedOn w:val="a"/>
    <w:link w:val="22"/>
    <w:rsid w:val="00F704E4"/>
    <w:pPr>
      <w:tabs>
        <w:tab w:val="left" w:pos="360"/>
        <w:tab w:val="left" w:pos="720"/>
      </w:tabs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704E4"/>
    <w:rPr>
      <w:rFonts w:ascii="Angsana New" w:eastAsia="Cordia New" w:hAnsi="Angsana New" w:cs="Angsana New"/>
      <w:sz w:val="32"/>
      <w:szCs w:val="32"/>
    </w:rPr>
  </w:style>
  <w:style w:type="paragraph" w:styleId="af">
    <w:name w:val="header"/>
    <w:basedOn w:val="a"/>
    <w:link w:val="af0"/>
    <w:rsid w:val="00F704E4"/>
    <w:pPr>
      <w:tabs>
        <w:tab w:val="center" w:pos="4153"/>
        <w:tab w:val="right" w:pos="8306"/>
      </w:tabs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customStyle="1" w:styleId="af0">
    <w:name w:val="หัวกระดาษ อักขระ"/>
    <w:basedOn w:val="a0"/>
    <w:link w:val="af"/>
    <w:rsid w:val="00F704E4"/>
    <w:rPr>
      <w:rFonts w:ascii="CordiaUPC" w:eastAsia="Cordia New" w:hAnsi="CordiaUPC" w:cs="CordiaUPC"/>
      <w:sz w:val="32"/>
      <w:szCs w:val="32"/>
    </w:rPr>
  </w:style>
  <w:style w:type="character" w:styleId="af1">
    <w:name w:val="page number"/>
    <w:basedOn w:val="a0"/>
    <w:rsid w:val="00F704E4"/>
  </w:style>
  <w:style w:type="paragraph" w:styleId="af2">
    <w:name w:val="footer"/>
    <w:basedOn w:val="a"/>
    <w:link w:val="af3"/>
    <w:rsid w:val="00F704E4"/>
    <w:pPr>
      <w:tabs>
        <w:tab w:val="center" w:pos="4153"/>
        <w:tab w:val="right" w:pos="8306"/>
      </w:tabs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customStyle="1" w:styleId="af3">
    <w:name w:val="ท้ายกระดาษ อักขระ"/>
    <w:basedOn w:val="a0"/>
    <w:link w:val="af2"/>
    <w:rsid w:val="00F704E4"/>
    <w:rPr>
      <w:rFonts w:ascii="CordiaUPC" w:eastAsia="Cordia New" w:hAnsi="CordiaUPC" w:cs="CordiaUPC"/>
      <w:sz w:val="32"/>
      <w:szCs w:val="32"/>
    </w:rPr>
  </w:style>
  <w:style w:type="paragraph" w:styleId="31">
    <w:name w:val="Body Text 3"/>
    <w:basedOn w:val="a"/>
    <w:link w:val="32"/>
    <w:rsid w:val="00F704E4"/>
    <w:pPr>
      <w:spacing w:after="120" w:line="240" w:lineRule="auto"/>
    </w:pPr>
    <w:rPr>
      <w:rFonts w:ascii="CordiaUPC" w:eastAsia="Cordia New" w:hAnsi="CordiaUPC" w:cs="CordiaUPC"/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F704E4"/>
    <w:rPr>
      <w:rFonts w:ascii="CordiaUPC" w:eastAsia="Cordia New" w:hAnsi="CordiaUPC" w:cs="CordiaUPC"/>
      <w:sz w:val="16"/>
      <w:szCs w:val="16"/>
    </w:rPr>
  </w:style>
  <w:style w:type="paragraph" w:styleId="af4">
    <w:name w:val="caption"/>
    <w:basedOn w:val="a"/>
    <w:next w:val="a"/>
    <w:qFormat/>
    <w:rsid w:val="00F704E4"/>
    <w:pPr>
      <w:spacing w:after="0" w:line="240" w:lineRule="auto"/>
      <w:ind w:left="1800"/>
    </w:pPr>
    <w:rPr>
      <w:rFonts w:ascii="Angsana New" w:eastAsia="Cordia New" w:hAnsi="Cordia New" w:cs="Angsana New"/>
      <w:b/>
      <w:bCs/>
      <w:sz w:val="28"/>
    </w:rPr>
  </w:style>
  <w:style w:type="paragraph" w:styleId="23">
    <w:name w:val="Body Text 2"/>
    <w:basedOn w:val="a"/>
    <w:link w:val="24"/>
    <w:rsid w:val="00F704E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144"/>
      <w:szCs w:val="144"/>
    </w:rPr>
  </w:style>
  <w:style w:type="character" w:customStyle="1" w:styleId="24">
    <w:name w:val="เนื้อความ 2 อักขระ"/>
    <w:basedOn w:val="a0"/>
    <w:link w:val="23"/>
    <w:rsid w:val="00F704E4"/>
    <w:rPr>
      <w:rFonts w:ascii="Cordia New" w:eastAsia="Cordia New" w:hAnsi="Cordia New" w:cs="Angsana New"/>
      <w:b/>
      <w:bCs/>
      <w:sz w:val="144"/>
      <w:szCs w:val="144"/>
    </w:rPr>
  </w:style>
  <w:style w:type="paragraph" w:styleId="33">
    <w:name w:val="Body Text Indent 3"/>
    <w:basedOn w:val="a"/>
    <w:link w:val="34"/>
    <w:rsid w:val="00F704E4"/>
    <w:pPr>
      <w:spacing w:after="0" w:line="240" w:lineRule="auto"/>
      <w:ind w:left="720" w:firstLine="720"/>
      <w:jc w:val="both"/>
    </w:pPr>
    <w:rPr>
      <w:rFonts w:ascii="Cordia New" w:eastAsia="Cordia New" w:hAnsi="Cordia New" w:cs="Angsana New"/>
      <w:sz w:val="28"/>
    </w:rPr>
  </w:style>
  <w:style w:type="character" w:customStyle="1" w:styleId="34">
    <w:name w:val="การเยื้องเนื้อความ 3 อักขระ"/>
    <w:basedOn w:val="a0"/>
    <w:link w:val="33"/>
    <w:rsid w:val="00F704E4"/>
    <w:rPr>
      <w:rFonts w:ascii="Cordia New" w:eastAsia="Cordia New" w:hAnsi="Cordia New" w:cs="Angsana New"/>
      <w:sz w:val="28"/>
    </w:rPr>
  </w:style>
  <w:style w:type="paragraph" w:styleId="af5">
    <w:name w:val="Balloon Text"/>
    <w:basedOn w:val="a"/>
    <w:link w:val="af6"/>
    <w:rsid w:val="00F704E4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F704E4"/>
    <w:rPr>
      <w:rFonts w:ascii="Tahoma" w:eastAsia="Cordia New" w:hAnsi="Tahoma" w:cs="Angsana New"/>
      <w:sz w:val="16"/>
      <w:szCs w:val="20"/>
    </w:rPr>
  </w:style>
  <w:style w:type="paragraph" w:styleId="HTML">
    <w:name w:val="HTML Preformatted"/>
    <w:basedOn w:val="a"/>
    <w:link w:val="HTML0"/>
    <w:rsid w:val="00F7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F704E4"/>
    <w:rPr>
      <w:rFonts w:ascii="Tahoma" w:eastAsia="Times New Roman" w:hAnsi="Tahoma" w:cs="Tahoma"/>
      <w:sz w:val="20"/>
      <w:szCs w:val="20"/>
    </w:rPr>
  </w:style>
  <w:style w:type="paragraph" w:customStyle="1" w:styleId="xl63">
    <w:name w:val="xl63"/>
    <w:basedOn w:val="a"/>
    <w:rsid w:val="007F239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7F239A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7F23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7F23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7F239A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2">
    <w:name w:val="xl82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3">
    <w:name w:val="xl83"/>
    <w:basedOn w:val="a"/>
    <w:rsid w:val="007F239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4"/>
      <w:szCs w:val="44"/>
    </w:rPr>
  </w:style>
  <w:style w:type="paragraph" w:customStyle="1" w:styleId="xl84">
    <w:name w:val="xl84"/>
    <w:basedOn w:val="a"/>
    <w:rsid w:val="007F239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4E4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100"/>
      <w:szCs w:val="100"/>
      <w:lang w:eastAsia="zh-CN"/>
    </w:rPr>
  </w:style>
  <w:style w:type="paragraph" w:styleId="2">
    <w:name w:val="heading 2"/>
    <w:basedOn w:val="a"/>
    <w:next w:val="a"/>
    <w:link w:val="20"/>
    <w:qFormat/>
    <w:rsid w:val="00F704E4"/>
    <w:pPr>
      <w:keepNext/>
      <w:spacing w:after="24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704E4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sz w:val="96"/>
      <w:szCs w:val="96"/>
      <w:lang w:eastAsia="zh-CN"/>
    </w:rPr>
  </w:style>
  <w:style w:type="paragraph" w:styleId="4">
    <w:name w:val="heading 4"/>
    <w:basedOn w:val="a"/>
    <w:next w:val="a"/>
    <w:link w:val="40"/>
    <w:qFormat/>
    <w:rsid w:val="00F704E4"/>
    <w:pPr>
      <w:keepNext/>
      <w:spacing w:after="0" w:line="240" w:lineRule="auto"/>
      <w:outlineLvl w:val="3"/>
    </w:pPr>
    <w:rPr>
      <w:rFonts w:ascii="AngsanaUPC" w:eastAsia="Cordia New" w:hAnsi="AngsanaUPC" w:cs="AngsanaUPC"/>
      <w:b/>
      <w:bCs/>
      <w:sz w:val="72"/>
      <w:szCs w:val="72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F704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70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704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704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F704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4E4"/>
    <w:rPr>
      <w:rFonts w:ascii="AngsanaUPC" w:eastAsia="Cordia New" w:hAnsi="AngsanaUPC" w:cs="AngsanaUPC"/>
      <w:b/>
      <w:bCs/>
      <w:sz w:val="100"/>
      <w:szCs w:val="100"/>
      <w:lang w:eastAsia="zh-CN"/>
    </w:rPr>
  </w:style>
  <w:style w:type="character" w:customStyle="1" w:styleId="20">
    <w:name w:val="หัวเรื่อง 2 อักขระ"/>
    <w:basedOn w:val="a0"/>
    <w:link w:val="2"/>
    <w:rsid w:val="00F704E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704E4"/>
    <w:rPr>
      <w:rFonts w:ascii="AngsanaUPC" w:eastAsia="Cordia New" w:hAnsi="AngsanaUPC" w:cs="AngsanaUPC"/>
      <w:sz w:val="96"/>
      <w:szCs w:val="96"/>
      <w:lang w:eastAsia="zh-CN"/>
    </w:rPr>
  </w:style>
  <w:style w:type="character" w:customStyle="1" w:styleId="40">
    <w:name w:val="หัวเรื่อง 4 อักขระ"/>
    <w:basedOn w:val="a0"/>
    <w:link w:val="4"/>
    <w:rsid w:val="00F704E4"/>
    <w:rPr>
      <w:rFonts w:ascii="AngsanaUPC" w:eastAsia="Cordia New" w:hAnsi="AngsanaUPC" w:cs="AngsanaUPC"/>
      <w:b/>
      <w:bCs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F704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F704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rsid w:val="00F704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rsid w:val="00F704E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F70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link w:val="a4"/>
    <w:qFormat/>
    <w:rsid w:val="00F704E4"/>
    <w:pPr>
      <w:spacing w:after="0" w:line="240" w:lineRule="auto"/>
      <w:jc w:val="center"/>
    </w:pPr>
    <w:rPr>
      <w:rFonts w:ascii="AngsanaUPC" w:eastAsia="Cordia New" w:hAnsi="AngsanaUPC" w:cs="AngsanaUPC"/>
      <w:sz w:val="48"/>
      <w:szCs w:val="48"/>
      <w:lang w:eastAsia="zh-CN"/>
    </w:rPr>
  </w:style>
  <w:style w:type="character" w:customStyle="1" w:styleId="a4">
    <w:name w:val="ชื่อเรื่อง อักขระ"/>
    <w:basedOn w:val="a0"/>
    <w:link w:val="a3"/>
    <w:rsid w:val="00F704E4"/>
    <w:rPr>
      <w:rFonts w:ascii="AngsanaUPC" w:eastAsia="Cordia New" w:hAnsi="AngsanaUPC" w:cs="AngsanaUPC"/>
      <w:sz w:val="48"/>
      <w:szCs w:val="48"/>
      <w:lang w:eastAsia="zh-CN"/>
    </w:rPr>
  </w:style>
  <w:style w:type="paragraph" w:styleId="a5">
    <w:name w:val="Subtitle"/>
    <w:basedOn w:val="a"/>
    <w:link w:val="a6"/>
    <w:qFormat/>
    <w:rsid w:val="00F704E4"/>
    <w:pPr>
      <w:spacing w:after="0" w:line="240" w:lineRule="auto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F704E4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7">
    <w:name w:val="Body Text"/>
    <w:basedOn w:val="a"/>
    <w:link w:val="a8"/>
    <w:rsid w:val="00F704E4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a8">
    <w:name w:val="เนื้อความ อักขระ"/>
    <w:basedOn w:val="a0"/>
    <w:link w:val="a7"/>
    <w:rsid w:val="00F704E4"/>
    <w:rPr>
      <w:rFonts w:ascii="AngsanaUPC" w:eastAsia="Cordia New" w:hAnsi="AngsanaUPC" w:cs="AngsanaUPC"/>
      <w:sz w:val="34"/>
      <w:szCs w:val="34"/>
      <w:lang w:eastAsia="zh-CN"/>
    </w:rPr>
  </w:style>
  <w:style w:type="paragraph" w:styleId="a9">
    <w:name w:val="Date"/>
    <w:basedOn w:val="a"/>
    <w:next w:val="a"/>
    <w:link w:val="aa"/>
    <w:rsid w:val="00F704E4"/>
    <w:pPr>
      <w:spacing w:after="0" w:line="240" w:lineRule="auto"/>
    </w:pPr>
    <w:rPr>
      <w:rFonts w:ascii="AngsanaUPC" w:eastAsia="Cordia New" w:hAnsi="AngsanaUPC" w:cs="AngsanaUPC"/>
      <w:sz w:val="34"/>
      <w:szCs w:val="34"/>
      <w:lang w:eastAsia="zh-CN"/>
    </w:rPr>
  </w:style>
  <w:style w:type="character" w:customStyle="1" w:styleId="aa">
    <w:name w:val="วันที่ อักขระ"/>
    <w:basedOn w:val="a0"/>
    <w:link w:val="a9"/>
    <w:rsid w:val="00F704E4"/>
    <w:rPr>
      <w:rFonts w:ascii="AngsanaUPC" w:eastAsia="Cordia New" w:hAnsi="AngsanaUPC" w:cs="AngsanaUPC"/>
      <w:sz w:val="34"/>
      <w:szCs w:val="34"/>
      <w:lang w:eastAsia="zh-CN"/>
    </w:rPr>
  </w:style>
  <w:style w:type="paragraph" w:styleId="ab">
    <w:name w:val="Body Text Indent"/>
    <w:basedOn w:val="a"/>
    <w:link w:val="ac"/>
    <w:unhideWhenUsed/>
    <w:rsid w:val="00F704E4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rsid w:val="00F704E4"/>
  </w:style>
  <w:style w:type="paragraph" w:styleId="ad">
    <w:name w:val="Salutation"/>
    <w:basedOn w:val="a"/>
    <w:next w:val="a"/>
    <w:link w:val="ae"/>
    <w:rsid w:val="00F704E4"/>
    <w:pPr>
      <w:spacing w:after="0" w:line="240" w:lineRule="auto"/>
    </w:pPr>
    <w:rPr>
      <w:rFonts w:ascii="Angsana New" w:eastAsia="Cordia New" w:hAnsi="Angsana New" w:cs="Angsana New"/>
      <w:sz w:val="16"/>
      <w:szCs w:val="16"/>
    </w:rPr>
  </w:style>
  <w:style w:type="character" w:customStyle="1" w:styleId="ae">
    <w:name w:val="คำขึ้นต้นจดหมาย อักขระ"/>
    <w:basedOn w:val="a0"/>
    <w:link w:val="ad"/>
    <w:rsid w:val="00F704E4"/>
    <w:rPr>
      <w:rFonts w:ascii="Angsana New" w:eastAsia="Cordia New" w:hAnsi="Angsana New" w:cs="Angsana New"/>
      <w:sz w:val="16"/>
      <w:szCs w:val="16"/>
    </w:rPr>
  </w:style>
  <w:style w:type="paragraph" w:styleId="21">
    <w:name w:val="Body Text Indent 2"/>
    <w:basedOn w:val="a"/>
    <w:link w:val="22"/>
    <w:rsid w:val="00F704E4"/>
    <w:pPr>
      <w:tabs>
        <w:tab w:val="left" w:pos="360"/>
        <w:tab w:val="left" w:pos="720"/>
      </w:tabs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704E4"/>
    <w:rPr>
      <w:rFonts w:ascii="Angsana New" w:eastAsia="Cordia New" w:hAnsi="Angsana New" w:cs="Angsana New"/>
      <w:sz w:val="32"/>
      <w:szCs w:val="32"/>
    </w:rPr>
  </w:style>
  <w:style w:type="paragraph" w:styleId="af">
    <w:name w:val="header"/>
    <w:basedOn w:val="a"/>
    <w:link w:val="af0"/>
    <w:rsid w:val="00F704E4"/>
    <w:pPr>
      <w:tabs>
        <w:tab w:val="center" w:pos="4153"/>
        <w:tab w:val="right" w:pos="8306"/>
      </w:tabs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customStyle="1" w:styleId="af0">
    <w:name w:val="หัวกระดาษ อักขระ"/>
    <w:basedOn w:val="a0"/>
    <w:link w:val="af"/>
    <w:rsid w:val="00F704E4"/>
    <w:rPr>
      <w:rFonts w:ascii="CordiaUPC" w:eastAsia="Cordia New" w:hAnsi="CordiaUPC" w:cs="CordiaUPC"/>
      <w:sz w:val="32"/>
      <w:szCs w:val="32"/>
    </w:rPr>
  </w:style>
  <w:style w:type="character" w:styleId="af1">
    <w:name w:val="page number"/>
    <w:basedOn w:val="a0"/>
    <w:rsid w:val="00F704E4"/>
  </w:style>
  <w:style w:type="paragraph" w:styleId="af2">
    <w:name w:val="footer"/>
    <w:basedOn w:val="a"/>
    <w:link w:val="af3"/>
    <w:rsid w:val="00F704E4"/>
    <w:pPr>
      <w:tabs>
        <w:tab w:val="center" w:pos="4153"/>
        <w:tab w:val="right" w:pos="8306"/>
      </w:tabs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customStyle="1" w:styleId="af3">
    <w:name w:val="ท้ายกระดาษ อักขระ"/>
    <w:basedOn w:val="a0"/>
    <w:link w:val="af2"/>
    <w:rsid w:val="00F704E4"/>
    <w:rPr>
      <w:rFonts w:ascii="CordiaUPC" w:eastAsia="Cordia New" w:hAnsi="CordiaUPC" w:cs="CordiaUPC"/>
      <w:sz w:val="32"/>
      <w:szCs w:val="32"/>
    </w:rPr>
  </w:style>
  <w:style w:type="paragraph" w:styleId="31">
    <w:name w:val="Body Text 3"/>
    <w:basedOn w:val="a"/>
    <w:link w:val="32"/>
    <w:rsid w:val="00F704E4"/>
    <w:pPr>
      <w:spacing w:after="120" w:line="240" w:lineRule="auto"/>
    </w:pPr>
    <w:rPr>
      <w:rFonts w:ascii="CordiaUPC" w:eastAsia="Cordia New" w:hAnsi="CordiaUPC" w:cs="CordiaUPC"/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F704E4"/>
    <w:rPr>
      <w:rFonts w:ascii="CordiaUPC" w:eastAsia="Cordia New" w:hAnsi="CordiaUPC" w:cs="CordiaUPC"/>
      <w:sz w:val="16"/>
      <w:szCs w:val="16"/>
    </w:rPr>
  </w:style>
  <w:style w:type="paragraph" w:styleId="af4">
    <w:name w:val="caption"/>
    <w:basedOn w:val="a"/>
    <w:next w:val="a"/>
    <w:qFormat/>
    <w:rsid w:val="00F704E4"/>
    <w:pPr>
      <w:spacing w:after="0" w:line="240" w:lineRule="auto"/>
      <w:ind w:left="1800"/>
    </w:pPr>
    <w:rPr>
      <w:rFonts w:ascii="Angsana New" w:eastAsia="Cordia New" w:hAnsi="Cordia New" w:cs="Angsana New"/>
      <w:b/>
      <w:bCs/>
      <w:sz w:val="28"/>
    </w:rPr>
  </w:style>
  <w:style w:type="paragraph" w:styleId="23">
    <w:name w:val="Body Text 2"/>
    <w:basedOn w:val="a"/>
    <w:link w:val="24"/>
    <w:rsid w:val="00F704E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144"/>
      <w:szCs w:val="144"/>
    </w:rPr>
  </w:style>
  <w:style w:type="character" w:customStyle="1" w:styleId="24">
    <w:name w:val="เนื้อความ 2 อักขระ"/>
    <w:basedOn w:val="a0"/>
    <w:link w:val="23"/>
    <w:rsid w:val="00F704E4"/>
    <w:rPr>
      <w:rFonts w:ascii="Cordia New" w:eastAsia="Cordia New" w:hAnsi="Cordia New" w:cs="Angsana New"/>
      <w:b/>
      <w:bCs/>
      <w:sz w:val="144"/>
      <w:szCs w:val="144"/>
    </w:rPr>
  </w:style>
  <w:style w:type="paragraph" w:styleId="33">
    <w:name w:val="Body Text Indent 3"/>
    <w:basedOn w:val="a"/>
    <w:link w:val="34"/>
    <w:rsid w:val="00F704E4"/>
    <w:pPr>
      <w:spacing w:after="0" w:line="240" w:lineRule="auto"/>
      <w:ind w:left="720" w:firstLine="720"/>
      <w:jc w:val="both"/>
    </w:pPr>
    <w:rPr>
      <w:rFonts w:ascii="Cordia New" w:eastAsia="Cordia New" w:hAnsi="Cordia New" w:cs="Angsana New"/>
      <w:sz w:val="28"/>
    </w:rPr>
  </w:style>
  <w:style w:type="character" w:customStyle="1" w:styleId="34">
    <w:name w:val="การเยื้องเนื้อความ 3 อักขระ"/>
    <w:basedOn w:val="a0"/>
    <w:link w:val="33"/>
    <w:rsid w:val="00F704E4"/>
    <w:rPr>
      <w:rFonts w:ascii="Cordia New" w:eastAsia="Cordia New" w:hAnsi="Cordia New" w:cs="Angsana New"/>
      <w:sz w:val="28"/>
    </w:rPr>
  </w:style>
  <w:style w:type="paragraph" w:styleId="af5">
    <w:name w:val="Balloon Text"/>
    <w:basedOn w:val="a"/>
    <w:link w:val="af6"/>
    <w:rsid w:val="00F704E4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F704E4"/>
    <w:rPr>
      <w:rFonts w:ascii="Tahoma" w:eastAsia="Cordia New" w:hAnsi="Tahoma" w:cs="Angsana New"/>
      <w:sz w:val="16"/>
      <w:szCs w:val="20"/>
    </w:rPr>
  </w:style>
  <w:style w:type="paragraph" w:styleId="HTML">
    <w:name w:val="HTML Preformatted"/>
    <w:basedOn w:val="a"/>
    <w:link w:val="HTML0"/>
    <w:rsid w:val="00F7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F704E4"/>
    <w:rPr>
      <w:rFonts w:ascii="Tahoma" w:eastAsia="Times New Roman" w:hAnsi="Tahoma" w:cs="Tahoma"/>
      <w:sz w:val="20"/>
      <w:szCs w:val="20"/>
    </w:rPr>
  </w:style>
  <w:style w:type="paragraph" w:customStyle="1" w:styleId="xl63">
    <w:name w:val="xl63"/>
    <w:basedOn w:val="a"/>
    <w:rsid w:val="007F239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7F239A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7F23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7F23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7F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7F239A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7F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2">
    <w:name w:val="xl82"/>
    <w:basedOn w:val="a"/>
    <w:rsid w:val="007F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3">
    <w:name w:val="xl83"/>
    <w:basedOn w:val="a"/>
    <w:rsid w:val="007F239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4"/>
      <w:szCs w:val="44"/>
    </w:rPr>
  </w:style>
  <w:style w:type="paragraph" w:customStyle="1" w:styleId="xl84">
    <w:name w:val="xl84"/>
    <w:basedOn w:val="a"/>
    <w:rsid w:val="007F239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8877</Words>
  <Characters>50600</Characters>
  <Application>Microsoft Office Word</Application>
  <DocSecurity>0</DocSecurity>
  <Lines>421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Computer_JT</dc:creator>
  <cp:lastModifiedBy>FX-6300</cp:lastModifiedBy>
  <cp:revision>1</cp:revision>
  <dcterms:created xsi:type="dcterms:W3CDTF">2018-11-09T08:08:00Z</dcterms:created>
  <dcterms:modified xsi:type="dcterms:W3CDTF">2018-11-09T08:37:00Z</dcterms:modified>
</cp:coreProperties>
</file>