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CC35A9" w:rsidRDefault="00974646" w:rsidP="00513AE8">
      <w:pPr>
        <w:spacing w:after="0"/>
        <w:rPr>
          <w:rFonts w:ascii="TH SarabunIT๙" w:hAnsi="TH SarabunIT๙" w:cs="TH SarabunIT๙" w:hint="cs"/>
          <w:sz w:val="36"/>
          <w:szCs w:val="36"/>
        </w:rPr>
      </w:pPr>
      <w:r w:rsidRPr="00CC35A9">
        <w:rPr>
          <w:rFonts w:ascii="TH SarabunIT๙" w:hAnsi="TH SarabunIT๙" w:cs="TH SarabunIT๙"/>
          <w:sz w:val="36"/>
          <w:szCs w:val="36"/>
          <w:cs/>
        </w:rPr>
        <w:t>คู่มือสำหรับประชาชน</w:t>
      </w:r>
      <w:r w:rsidR="00513AE8" w:rsidRPr="00CC35A9">
        <w:rPr>
          <w:rFonts w:ascii="TH SarabunIT๙" w:hAnsi="TH SarabunIT๙" w:cs="TH SarabunIT๙"/>
          <w:sz w:val="36"/>
          <w:szCs w:val="36"/>
        </w:rPr>
        <w:t xml:space="preserve"> : </w:t>
      </w:r>
      <w:r w:rsidR="00081011" w:rsidRPr="00CC35A9">
        <w:rPr>
          <w:rFonts w:ascii="TH SarabunIT๙" w:hAnsi="TH SarabunIT๙" w:cs="TH SarabunIT๙"/>
          <w:noProof/>
          <w:sz w:val="36"/>
          <w:szCs w:val="36"/>
          <w:cs/>
        </w:rPr>
        <w:t>การแจ้งขุดดิน</w:t>
      </w:r>
      <w:bookmarkStart w:id="0" w:name="_GoBack"/>
      <w:bookmarkEnd w:id="0"/>
    </w:p>
    <w:p w:rsidR="00513AE8" w:rsidRPr="00CC35A9" w:rsidRDefault="00513AE8" w:rsidP="00513AE8">
      <w:pPr>
        <w:spacing w:after="0"/>
        <w:rPr>
          <w:rFonts w:ascii="TH SarabunIT๙" w:hAnsi="TH SarabunIT๙" w:cs="TH SarabunIT๙" w:hint="cs"/>
          <w:sz w:val="36"/>
          <w:szCs w:val="36"/>
        </w:rPr>
      </w:pPr>
      <w:r w:rsidRPr="00CC35A9">
        <w:rPr>
          <w:rFonts w:ascii="TH SarabunIT๙" w:hAnsi="TH SarabunIT๙" w:cs="TH SarabunIT๙"/>
          <w:sz w:val="36"/>
          <w:szCs w:val="36"/>
          <w:cs/>
        </w:rPr>
        <w:t xml:space="preserve">หน่วยงานที่ให้บริการ </w:t>
      </w:r>
      <w:r w:rsidRPr="00CC35A9">
        <w:rPr>
          <w:rFonts w:ascii="TH SarabunIT๙" w:hAnsi="TH SarabunIT๙" w:cs="TH SarabunIT๙"/>
          <w:sz w:val="36"/>
          <w:szCs w:val="36"/>
        </w:rPr>
        <w:t>:</w:t>
      </w:r>
      <w:r w:rsidR="008B4E9A" w:rsidRPr="00CC35A9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8B4E9A" w:rsidRPr="00CC35A9">
        <w:rPr>
          <w:rFonts w:ascii="TH SarabunIT๙" w:hAnsi="TH SarabunIT๙" w:cs="TH SarabunIT๙"/>
          <w:noProof/>
          <w:sz w:val="36"/>
          <w:szCs w:val="36"/>
          <w:cs/>
        </w:rPr>
        <w:t>องค์การบริหารส่วนตำบลบางตาเถร อำเภอสองพี่น้อง จังหวัดสุพรรณบุรี</w:t>
      </w:r>
      <w:r w:rsidR="00081011" w:rsidRPr="00CC35A9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974646" w:rsidRPr="00CC35A9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C35A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C8B7E" wp14:editId="10601CF2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CC35A9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C35A9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Default="00081011" w:rsidP="00CC35A9">
      <w:pPr>
        <w:spacing w:after="0"/>
        <w:ind w:right="-410"/>
        <w:rPr>
          <w:rFonts w:ascii="TH SarabunIT๙" w:hAnsi="TH SarabunIT๙" w:cs="TH SarabunIT๙"/>
          <w:sz w:val="32"/>
          <w:szCs w:val="32"/>
        </w:rPr>
      </w:pPr>
      <w:r w:rsidRPr="00CC35A9">
        <w:rPr>
          <w:rFonts w:ascii="TH SarabunIT๙" w:hAnsi="TH SarabunIT๙" w:cs="TH SarabunIT๙"/>
          <w:noProof/>
          <w:sz w:val="32"/>
          <w:szCs w:val="32"/>
        </w:rPr>
        <w:t>1.</w:t>
      </w:r>
      <w:r w:rsidRPr="00CC35A9">
        <w:rPr>
          <w:rFonts w:ascii="TH SarabunIT๙" w:hAnsi="TH SarabunIT๙" w:cs="TH SarabunIT๙"/>
          <w:noProof/>
          <w:sz w:val="32"/>
          <w:szCs w:val="32"/>
          <w:cs/>
        </w:rPr>
        <w:t>การขุดดินที่ต้องแจ้งต่อเจ้าพนักงานท้องถิ่นจะต้องมีองค์ประกอบที่ครบถ้วน ดังนี้</w:t>
      </w:r>
      <w:r w:rsidRPr="00CC35A9">
        <w:rPr>
          <w:rFonts w:ascii="TH SarabunIT๙" w:hAnsi="TH SarabunIT๙" w:cs="TH SarabunIT๙"/>
          <w:noProof/>
          <w:sz w:val="32"/>
          <w:szCs w:val="32"/>
        </w:rPr>
        <w:br/>
        <w:t xml:space="preserve">         1.1</w:t>
      </w:r>
      <w:r w:rsidRPr="00CC35A9">
        <w:rPr>
          <w:rFonts w:ascii="TH SarabunIT๙" w:hAnsi="TH SarabunIT๙" w:cs="TH SarabunIT๙"/>
          <w:noProof/>
          <w:sz w:val="32"/>
          <w:szCs w:val="32"/>
          <w:cs/>
        </w:rPr>
        <w:t>การดำเนินการขุดดินนั้นจะต้องเป็นการดำเนินการในท้องที่ที่พระราชบัญญัติการขุดดินและถมดินใช้บังคับ ได้แก่</w:t>
      </w:r>
      <w:r w:rsidRPr="00CC35A9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1) </w:t>
      </w:r>
      <w:r w:rsidRPr="00CC35A9">
        <w:rPr>
          <w:rFonts w:ascii="TH SarabunIT๙" w:hAnsi="TH SarabunIT๙" w:cs="TH SarabunIT๙"/>
          <w:noProof/>
          <w:sz w:val="32"/>
          <w:szCs w:val="32"/>
          <w:cs/>
        </w:rPr>
        <w:t>เทศบาล</w:t>
      </w:r>
      <w:r w:rsidRPr="00CC35A9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2) </w:t>
      </w:r>
      <w:r w:rsidRPr="00CC35A9">
        <w:rPr>
          <w:rFonts w:ascii="TH SarabunIT๙" w:hAnsi="TH SarabunIT๙" w:cs="TH SarabunIT๙"/>
          <w:noProof/>
          <w:sz w:val="32"/>
          <w:szCs w:val="32"/>
          <w:cs/>
        </w:rPr>
        <w:t>กรุงเทพมหานคร</w:t>
      </w:r>
      <w:r w:rsidRPr="00CC35A9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3) </w:t>
      </w:r>
      <w:r w:rsidRPr="00CC35A9">
        <w:rPr>
          <w:rFonts w:ascii="TH SarabunIT๙" w:hAnsi="TH SarabunIT๙" w:cs="TH SarabunIT๙"/>
          <w:noProof/>
          <w:sz w:val="32"/>
          <w:szCs w:val="32"/>
          <w:cs/>
        </w:rPr>
        <w:t>เมืองพัทยา</w:t>
      </w:r>
      <w:r w:rsidRPr="00CC35A9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4) </w:t>
      </w:r>
      <w:r w:rsidRPr="00CC35A9">
        <w:rPr>
          <w:rFonts w:ascii="TH SarabunIT๙" w:hAnsi="TH SarabunIT๙" w:cs="TH SarabunIT๙"/>
          <w:noProof/>
          <w:sz w:val="32"/>
          <w:szCs w:val="32"/>
          <w:cs/>
        </w:rPr>
        <w:t>องค์กรปกครองส่วนท้องถิ่นอื่นตามที่มีกฎหมายโดยเฉพาะจัดตั้งขึ้น ซึ่งรัฐมนตรีประกาศกำหนดในราชกิจจานุเบกษา</w:t>
      </w:r>
      <w:r w:rsidRPr="00CC35A9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5) </w:t>
      </w:r>
      <w:r w:rsidRPr="00CC35A9">
        <w:rPr>
          <w:rFonts w:ascii="TH SarabunIT๙" w:hAnsi="TH SarabunIT๙" w:cs="TH SarabunIT๙"/>
          <w:noProof/>
          <w:sz w:val="32"/>
          <w:szCs w:val="32"/>
          <w:cs/>
        </w:rPr>
        <w:t>บริเวณที่มีพระราชกฤษฎีกาให้ใช้บังคับกฎหมายว่าด้วยการควบคุมอาคาร</w:t>
      </w:r>
      <w:r w:rsidRPr="00CC35A9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6) </w:t>
      </w:r>
      <w:r w:rsidRPr="00CC35A9">
        <w:rPr>
          <w:rFonts w:ascii="TH SarabunIT๙" w:hAnsi="TH SarabunIT๙" w:cs="TH SarabunIT๙"/>
          <w:noProof/>
          <w:sz w:val="32"/>
          <w:szCs w:val="32"/>
          <w:cs/>
        </w:rPr>
        <w:t>เขตผังเมืองรวมตามกฎหมายว่าด้วยการผังเมือง</w:t>
      </w:r>
      <w:r w:rsidRPr="00CC35A9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7) </w:t>
      </w:r>
      <w:r w:rsidRPr="00CC35A9">
        <w:rPr>
          <w:rFonts w:ascii="TH SarabunIT๙" w:hAnsi="TH SarabunIT๙" w:cs="TH SarabunIT๙"/>
          <w:noProof/>
          <w:sz w:val="32"/>
          <w:szCs w:val="32"/>
          <w:cs/>
        </w:rPr>
        <w:t xml:space="preserve">ท้องที่ซึ่งรัฐมนตรีประกาศกำหนดให้ใช้บังคับพระราชบัญญัติการขุดดินและถมดิน </w:t>
      </w:r>
      <w:r w:rsidRPr="00CC35A9">
        <w:rPr>
          <w:rFonts w:ascii="TH SarabunIT๙" w:hAnsi="TH SarabunIT๙" w:cs="TH SarabunIT๙"/>
          <w:noProof/>
          <w:sz w:val="32"/>
          <w:szCs w:val="32"/>
        </w:rPr>
        <w:t>(</w:t>
      </w:r>
      <w:r w:rsidRPr="00CC35A9">
        <w:rPr>
          <w:rFonts w:ascii="TH SarabunIT๙" w:hAnsi="TH SarabunIT๙" w:cs="TH SarabunIT๙"/>
          <w:noProof/>
          <w:sz w:val="32"/>
          <w:szCs w:val="32"/>
          <w:cs/>
        </w:rPr>
        <w:t>ใช้กับกรณีองค์การบริหารส่วนท้องถิ่นซึ่งไม่อยู่ในเขตควบคุมอาคารและไม่อยู่ในเขตผังเมืองรวม</w:t>
      </w:r>
      <w:r w:rsidRPr="00CC35A9">
        <w:rPr>
          <w:rFonts w:ascii="TH SarabunIT๙" w:hAnsi="TH SarabunIT๙" w:cs="TH SarabunIT๙"/>
          <w:noProof/>
          <w:sz w:val="32"/>
          <w:szCs w:val="32"/>
        </w:rPr>
        <w:t>)</w:t>
      </w:r>
      <w:r w:rsidRPr="00CC35A9">
        <w:rPr>
          <w:rFonts w:ascii="TH SarabunIT๙" w:hAnsi="TH SarabunIT๙" w:cs="TH SarabunIT๙"/>
          <w:noProof/>
          <w:sz w:val="32"/>
          <w:szCs w:val="32"/>
        </w:rPr>
        <w:br/>
        <w:t xml:space="preserve">         1.2</w:t>
      </w:r>
      <w:r w:rsidRPr="00CC35A9">
        <w:rPr>
          <w:rFonts w:ascii="TH SarabunIT๙" w:hAnsi="TH SarabunIT๙" w:cs="TH SarabunIT๙"/>
          <w:noProof/>
          <w:sz w:val="32"/>
          <w:szCs w:val="32"/>
          <w:cs/>
        </w:rPr>
        <w:t xml:space="preserve">การดำเนินการขุดดินเข้าลักษณะตามมาตรา </w:t>
      </w:r>
      <w:r w:rsidRPr="00CC35A9">
        <w:rPr>
          <w:rFonts w:ascii="TH SarabunIT๙" w:hAnsi="TH SarabunIT๙" w:cs="TH SarabunIT๙"/>
          <w:noProof/>
          <w:sz w:val="32"/>
          <w:szCs w:val="32"/>
        </w:rPr>
        <w:t>17</w:t>
      </w:r>
      <w:r w:rsidRPr="00CC35A9">
        <w:rPr>
          <w:rFonts w:ascii="TH SarabunIT๙" w:hAnsi="TH SarabunIT๙" w:cs="TH SarabunIT๙"/>
          <w:noProof/>
          <w:sz w:val="32"/>
          <w:szCs w:val="32"/>
          <w:cs/>
        </w:rPr>
        <w:t xml:space="preserve">แห่งพระราชบัญญัติการขุดดินและถมดินคือประสงค์จะทำการขุดดินโดยมีความลึกจากระดับพื้นดินเกิน </w:t>
      </w:r>
      <w:r w:rsidRPr="00CC35A9">
        <w:rPr>
          <w:rFonts w:ascii="TH SarabunIT๙" w:hAnsi="TH SarabunIT๙" w:cs="TH SarabunIT๙"/>
          <w:noProof/>
          <w:sz w:val="32"/>
          <w:szCs w:val="32"/>
        </w:rPr>
        <w:t>3</w:t>
      </w:r>
      <w:r w:rsidRPr="00CC35A9">
        <w:rPr>
          <w:rFonts w:ascii="TH SarabunIT๙" w:hAnsi="TH SarabunIT๙" w:cs="TH SarabunIT๙"/>
          <w:noProof/>
          <w:sz w:val="32"/>
          <w:szCs w:val="32"/>
          <w:cs/>
        </w:rPr>
        <w:t>เมตร หรือมีพื้นที่ปากบ่อดินเกินหนึ่งหมื่นตารางเมตร หรือมีความลึกหรือพื้นที่ตามที่เจ้าพนักงานท้องถิ่นประกาศกำหนดโดยการประกาศของเจ้าพนักงานท้องถิ่นจะต้องไม่เป็นการกระทำที่ขัดหรือแย้งกับพระราชบัญญัติการขุดดินและถมดิน พ</w:t>
      </w:r>
      <w:r w:rsidRPr="00CC35A9">
        <w:rPr>
          <w:rFonts w:ascii="TH SarabunIT๙" w:hAnsi="TH SarabunIT๙" w:cs="TH SarabunIT๙"/>
          <w:noProof/>
          <w:sz w:val="32"/>
          <w:szCs w:val="32"/>
        </w:rPr>
        <w:t>.</w:t>
      </w:r>
      <w:r w:rsidRPr="00CC35A9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CC35A9">
        <w:rPr>
          <w:rFonts w:ascii="TH SarabunIT๙" w:hAnsi="TH SarabunIT๙" w:cs="TH SarabunIT๙"/>
          <w:noProof/>
          <w:sz w:val="32"/>
          <w:szCs w:val="32"/>
        </w:rPr>
        <w:t xml:space="preserve">. 2543   </w:t>
      </w:r>
      <w:r w:rsidRPr="00CC35A9">
        <w:rPr>
          <w:rFonts w:ascii="TH SarabunIT๙" w:hAnsi="TH SarabunIT๙" w:cs="TH SarabunIT๙"/>
          <w:noProof/>
          <w:sz w:val="32"/>
          <w:szCs w:val="32"/>
        </w:rPr>
        <w:br/>
        <w:t xml:space="preserve">     2. </w:t>
      </w:r>
      <w:r w:rsidRPr="00CC35A9">
        <w:rPr>
          <w:rFonts w:ascii="TH SarabunIT๙" w:hAnsi="TH SarabunIT๙" w:cs="TH SarabunIT๙"/>
          <w:noProof/>
          <w:sz w:val="32"/>
          <w:szCs w:val="32"/>
          <w:cs/>
        </w:rPr>
        <w:t>การพิจารณารับแจ้งการขุดดิน</w:t>
      </w:r>
      <w:r w:rsidRPr="00CC35A9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Pr="00CC35A9">
        <w:rPr>
          <w:rFonts w:ascii="TH SarabunIT๙" w:hAnsi="TH SarabunIT๙" w:cs="TH SarabunIT๙"/>
          <w:noProof/>
          <w:sz w:val="32"/>
          <w:szCs w:val="32"/>
          <w:cs/>
        </w:rPr>
        <w:t xml:space="preserve">เจ้าพนักงานท้องถิ่นต้องออกใบรับแจ้งตามแบบที่เจ้าพนักงานท้องถิ่นกำหนด เพื่อเป็นหลักฐานการแจ้งภายใน </w:t>
      </w:r>
      <w:r w:rsidRPr="00CC35A9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CC35A9">
        <w:rPr>
          <w:rFonts w:ascii="TH SarabunIT๙" w:hAnsi="TH SarabunIT๙" w:cs="TH SarabunIT๙"/>
          <w:noProof/>
          <w:sz w:val="32"/>
          <w:szCs w:val="32"/>
          <w:cs/>
        </w:rPr>
        <w:t xml:space="preserve">วัน นับแต่วันที่ได้รับแจ้ง ถ้าการแจ้งเป็นไปโดยไม่ถูกต้องให้เจ้าพนักงานท้องถิ่นแจ้งให้แก้ไขให้ถูกต้องภายใน </w:t>
      </w:r>
      <w:r w:rsidRPr="00CC35A9">
        <w:rPr>
          <w:rFonts w:ascii="TH SarabunIT๙" w:hAnsi="TH SarabunIT๙" w:cs="TH SarabunIT๙"/>
          <w:noProof/>
          <w:sz w:val="32"/>
          <w:szCs w:val="32"/>
        </w:rPr>
        <w:t>7</w:t>
      </w:r>
      <w:r w:rsidRPr="00CC35A9">
        <w:rPr>
          <w:rFonts w:ascii="TH SarabunIT๙" w:hAnsi="TH SarabunIT๙" w:cs="TH SarabunIT๙"/>
          <w:noProof/>
          <w:sz w:val="32"/>
          <w:szCs w:val="32"/>
          <w:cs/>
        </w:rPr>
        <w:t xml:space="preserve">วัน นับแต่วันที่มีการแจ้ง ถ้าผู้แจ้งไม่แก้ไขให้ถูกต้องภายใน </w:t>
      </w:r>
      <w:r w:rsidRPr="00CC35A9">
        <w:rPr>
          <w:rFonts w:ascii="TH SarabunIT๙" w:hAnsi="TH SarabunIT๙" w:cs="TH SarabunIT๙"/>
          <w:noProof/>
          <w:sz w:val="32"/>
          <w:szCs w:val="32"/>
        </w:rPr>
        <w:t>7</w:t>
      </w:r>
      <w:r w:rsidRPr="00CC35A9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วันนับแต่วันที่ผู้แจ้งได้รับแจ้งให้แก้ไข ให้เจ้าพนักงานท้องถิ่นมีอำนาจออกคำสั่งให้การแจ้งเป็นอันสิ้นผล กรณีถ้าผู้แจ้งได้แก้ไขให้ถูกต้องภายในเวลาที่กำหนด ให้เจ้าพนักงานท้องถิ่นออกใบรับแจ้งให้แก่ผู้แจ้งภายใน </w:t>
      </w:r>
      <w:r w:rsidRPr="00CC35A9">
        <w:rPr>
          <w:rFonts w:ascii="TH SarabunIT๙" w:hAnsi="TH SarabunIT๙" w:cs="TH SarabunIT๙"/>
          <w:noProof/>
          <w:sz w:val="32"/>
          <w:szCs w:val="32"/>
        </w:rPr>
        <w:t>3</w:t>
      </w:r>
      <w:r w:rsidRPr="00CC35A9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วันนับแต่วันที่ได้รับแจ้งที่ถูกต้อง</w:t>
      </w:r>
      <w:r w:rsidRPr="00CC35A9">
        <w:rPr>
          <w:rFonts w:ascii="TH SarabunIT๙" w:hAnsi="TH SarabunIT๙" w:cs="TH SarabunIT๙"/>
          <w:noProof/>
          <w:sz w:val="32"/>
          <w:szCs w:val="32"/>
        </w:rPr>
        <w:br/>
      </w:r>
      <w:r w:rsidR="0065732E" w:rsidRPr="00CC35A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C35A9" w:rsidRDefault="00CC35A9" w:rsidP="00CC35A9">
      <w:pPr>
        <w:spacing w:after="0"/>
        <w:ind w:right="-410"/>
        <w:rPr>
          <w:rFonts w:ascii="TH SarabunIT๙" w:hAnsi="TH SarabunIT๙" w:cs="TH SarabunIT๙"/>
          <w:sz w:val="32"/>
          <w:szCs w:val="32"/>
        </w:rPr>
      </w:pPr>
    </w:p>
    <w:p w:rsidR="00CC35A9" w:rsidRDefault="00CC35A9" w:rsidP="00CC35A9">
      <w:pPr>
        <w:spacing w:after="0"/>
        <w:ind w:right="-410"/>
        <w:rPr>
          <w:rFonts w:ascii="TH SarabunIT๙" w:hAnsi="TH SarabunIT๙" w:cs="TH SarabunIT๙"/>
          <w:sz w:val="32"/>
          <w:szCs w:val="32"/>
        </w:rPr>
      </w:pPr>
    </w:p>
    <w:p w:rsidR="00CC35A9" w:rsidRDefault="00CC35A9" w:rsidP="00CC35A9">
      <w:pPr>
        <w:spacing w:after="0"/>
        <w:ind w:right="-410"/>
        <w:rPr>
          <w:rFonts w:ascii="TH SarabunIT๙" w:hAnsi="TH SarabunIT๙" w:cs="TH SarabunIT๙"/>
          <w:sz w:val="32"/>
          <w:szCs w:val="32"/>
        </w:rPr>
      </w:pPr>
    </w:p>
    <w:p w:rsidR="00CC35A9" w:rsidRDefault="00CC35A9" w:rsidP="00CC35A9">
      <w:pPr>
        <w:spacing w:after="0"/>
        <w:ind w:right="-410"/>
        <w:rPr>
          <w:rFonts w:ascii="TH SarabunIT๙" w:hAnsi="TH SarabunIT๙" w:cs="TH SarabunIT๙"/>
          <w:sz w:val="32"/>
          <w:szCs w:val="32"/>
        </w:rPr>
      </w:pPr>
    </w:p>
    <w:p w:rsidR="00CC35A9" w:rsidRDefault="00CC35A9" w:rsidP="00CC35A9">
      <w:pPr>
        <w:spacing w:after="0"/>
        <w:ind w:right="-410"/>
        <w:rPr>
          <w:rFonts w:ascii="TH SarabunIT๙" w:hAnsi="TH SarabunIT๙" w:cs="TH SarabunIT๙"/>
          <w:sz w:val="32"/>
          <w:szCs w:val="32"/>
        </w:rPr>
      </w:pPr>
    </w:p>
    <w:p w:rsidR="00CC35A9" w:rsidRPr="00CC35A9" w:rsidRDefault="00CC35A9" w:rsidP="00CC35A9">
      <w:pPr>
        <w:spacing w:after="0"/>
        <w:ind w:right="-410"/>
        <w:rPr>
          <w:rFonts w:ascii="TH SarabunIT๙" w:hAnsi="TH SarabunIT๙" w:cs="TH SarabunIT๙"/>
          <w:sz w:val="32"/>
          <w:szCs w:val="32"/>
        </w:rPr>
      </w:pPr>
    </w:p>
    <w:p w:rsidR="0067367B" w:rsidRPr="00CC35A9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CC35A9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C35A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ช่องทางการให้บริการ</w:t>
      </w:r>
    </w:p>
    <w:p w:rsidR="00081011" w:rsidRPr="00CC35A9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CC35A9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CC35A9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C35A9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CC35A9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ส่วนโยธา องค์การบริหารส่วนตำบลบางตาเถร  อำเภอสองพี่น้อง จังหวัดสุพรรณบุรี</w:t>
            </w:r>
            <w:r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CC35A9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C35A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C35A9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CC35A9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C35A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CC35A9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C35A9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00:00 - 00:00 </w:t>
            </w:r>
            <w:r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</w:p>
        </w:tc>
      </w:tr>
    </w:tbl>
    <w:p w:rsidR="00081011" w:rsidRPr="00CC35A9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CC35A9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C35A9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CC35A9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35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CC35A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C35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CC35A9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="00081011" w:rsidRPr="00CC35A9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74646" w:rsidRPr="00CC35A9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CC35A9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CC35A9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CC35A9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CC35A9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C3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CC35A9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CC35A9" w:rsidTr="00310762">
        <w:tc>
          <w:tcPr>
            <w:tcW w:w="846" w:type="dxa"/>
          </w:tcPr>
          <w:p w:rsidR="0067367B" w:rsidRPr="00CC35A9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C35A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C35A9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CC35A9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ผู้แจ้งยื่นเอกสารแจ้งการขุดดิน ตามที่กำหนดให้เจ้าพนักงานท้องถิ่นดำเนินการตรวจสอบข้อมูล</w:t>
            </w:r>
          </w:p>
          <w:p w:rsidR="001A5925" w:rsidRPr="00CC35A9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C35A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C35A9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ส่วนโยธา องค์การบริหารส่วนตำบลบางตาเถร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CC35A9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C35A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CC35A9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CC35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CC35A9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CC35A9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CC35A9" w:rsidTr="00310762">
        <w:tc>
          <w:tcPr>
            <w:tcW w:w="846" w:type="dxa"/>
          </w:tcPr>
          <w:p w:rsidR="0067367B" w:rsidRPr="00CC35A9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C35A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C35A9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CC35A9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เจ้าพนักงานท้องถิ่นดำเนินการตรวจสอบและพิจารณา </w:t>
            </w:r>
            <w:r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C35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กรณีถูกต้อง</w:t>
            </w:r>
            <w:r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1A5925" w:rsidRPr="00CC35A9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C35A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C35A9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องค์การบริหารส่วนตำบลบางตาเถร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CC35A9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C35A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CC35A9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CC35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CC35A9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CC35A9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CC35A9" w:rsidTr="00310762">
        <w:tc>
          <w:tcPr>
            <w:tcW w:w="846" w:type="dxa"/>
          </w:tcPr>
          <w:p w:rsidR="0067367B" w:rsidRPr="00CC35A9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CC35A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C35A9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CC35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/</w:t>
            </w:r>
            <w:r w:rsidRPr="00CC35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CC35A9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เจ้าพนักงานท้องถิ่นออกใบรับแจ้ง และแจ้งให้ผู้แจ้งมารับใบรับแจ้ง</w:t>
            </w:r>
          </w:p>
          <w:p w:rsidR="001A5925" w:rsidRPr="00CC35A9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C35A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C35A9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องค์การบริหารส่วนตำบลบางตาเถร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CC35A9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C35A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CC35A9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CC35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CC35A9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CC35A9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CC35A9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CC35A9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35A9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CC35A9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CC35A9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CC35A9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CC35A9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CC35A9" w:rsidTr="000E5F48">
        <w:tc>
          <w:tcPr>
            <w:tcW w:w="846" w:type="dxa"/>
          </w:tcPr>
          <w:p w:rsidR="00E8524B" w:rsidRPr="00CC35A9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C35A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C35A9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C35A9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CC35A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C35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C35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C35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C35A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C35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C35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C35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C35A9" w:rsidRDefault="00CC35A9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C35A9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C3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((</w:t>
            </w:r>
            <w:r w:rsidR="00E8524B" w:rsidRPr="00CC35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กรณีบุคคลธรรมดา</w:t>
            </w:r>
            <w:r w:rsidR="00E8524B"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  <w:tc>
          <w:tcPr>
            <w:tcW w:w="3276" w:type="dxa"/>
          </w:tcPr>
          <w:p w:rsidR="0067367B" w:rsidRPr="00CC35A9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C35A9" w:rsidTr="000E5F48">
        <w:tc>
          <w:tcPr>
            <w:tcW w:w="846" w:type="dxa"/>
          </w:tcPr>
          <w:p w:rsidR="00E8524B" w:rsidRPr="00CC35A9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C35A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C35A9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C35A9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CC35A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C35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C35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C35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C35A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C35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C35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C35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C35A9" w:rsidRDefault="00CC35A9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34385072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C35A9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C3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((</w:t>
            </w:r>
            <w:r w:rsidR="00E8524B" w:rsidRPr="00CC35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กรณีนิติบุคคล</w:t>
            </w:r>
            <w:r w:rsidR="00E8524B"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  <w:tc>
          <w:tcPr>
            <w:tcW w:w="3276" w:type="dxa"/>
          </w:tcPr>
          <w:p w:rsidR="0067367B" w:rsidRPr="00CC35A9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C35A9" w:rsidTr="000E5F48">
        <w:tc>
          <w:tcPr>
            <w:tcW w:w="846" w:type="dxa"/>
          </w:tcPr>
          <w:p w:rsidR="00E8524B" w:rsidRPr="00CC35A9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CC35A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C35A9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C35A9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แผนผังบริเวณที่ประสงค์จะดำเนินการขุดดิน</w:t>
            </w:r>
          </w:p>
          <w:p w:rsidR="00CD595C" w:rsidRPr="00CC35A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C35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C35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C35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CC35A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C35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C35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C35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CC35A9" w:rsidRDefault="00CC35A9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46530741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C35A9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C3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C35A9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C35A9" w:rsidTr="000E5F48">
        <w:tc>
          <w:tcPr>
            <w:tcW w:w="846" w:type="dxa"/>
          </w:tcPr>
          <w:p w:rsidR="00E8524B" w:rsidRPr="00CC35A9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CC35A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C35A9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C35A9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แผนผังแสดงเขตที่ดินและที่ดินบริเวณข้างเคียง</w:t>
            </w:r>
          </w:p>
          <w:p w:rsidR="00CD595C" w:rsidRPr="00CC35A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C35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C35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C35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CC35A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C35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C35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C35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CC35A9" w:rsidRDefault="00CC35A9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23852241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C35A9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C3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C35A9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C35A9" w:rsidTr="000E5F48">
        <w:tc>
          <w:tcPr>
            <w:tcW w:w="846" w:type="dxa"/>
          </w:tcPr>
          <w:p w:rsidR="00E8524B" w:rsidRPr="00CC35A9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CC35A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C35A9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C35A9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แบบแปลน รายการประกอบแบบแปลน</w:t>
            </w:r>
          </w:p>
          <w:p w:rsidR="00CD595C" w:rsidRPr="00CC35A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C35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C35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C35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CC35A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C35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C35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C35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CC35A9" w:rsidRDefault="00CC35A9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97449442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C35A9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C3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C35A9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C35A9" w:rsidTr="000E5F48">
        <w:tc>
          <w:tcPr>
            <w:tcW w:w="846" w:type="dxa"/>
          </w:tcPr>
          <w:p w:rsidR="00E8524B" w:rsidRPr="00CC35A9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CC35A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C35A9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C35A9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โฉนดที่ดิน น</w:t>
            </w:r>
            <w:r w:rsidRPr="00CC35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CC35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</w:t>
            </w:r>
            <w:r w:rsidRPr="00CC35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.3 </w:t>
            </w:r>
            <w:r w:rsidRPr="00CC35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หรือ ส</w:t>
            </w:r>
            <w:r w:rsidRPr="00CC35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CC35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</w:t>
            </w:r>
            <w:r w:rsidRPr="00CC35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.1 </w:t>
            </w:r>
            <w:r w:rsidRPr="00CC35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ขนาดเท่าต้นฉบับทุกหน้า พร้อมเจ้าของที่ดินลงนามรับรองสำเนาทุกหน้า</w:t>
            </w:r>
          </w:p>
          <w:p w:rsidR="00CD595C" w:rsidRPr="00CC35A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C35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C35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C35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CC35A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C35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C35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C35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CC35A9" w:rsidRDefault="00CC35A9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92201672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C35A9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C3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C35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  <w:r w:rsidR="00E8524B"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C35A9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C35A9" w:rsidTr="000E5F48">
        <w:tc>
          <w:tcPr>
            <w:tcW w:w="846" w:type="dxa"/>
          </w:tcPr>
          <w:p w:rsidR="00E8524B" w:rsidRPr="00CC35A9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CC35A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C35A9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C35A9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หนังสือมอบอำนาจกรณีให้บุคคลอื่นยื่นแจ้งการขุดดิน</w:t>
            </w:r>
          </w:p>
          <w:p w:rsidR="00CD595C" w:rsidRPr="00CC35A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C35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C35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C35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CC35A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C35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C35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C35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CC35A9" w:rsidRDefault="00CC35A9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1545745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C35A9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C3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C35A9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C35A9" w:rsidTr="000E5F48">
        <w:tc>
          <w:tcPr>
            <w:tcW w:w="846" w:type="dxa"/>
          </w:tcPr>
          <w:p w:rsidR="00E8524B" w:rsidRPr="00CC35A9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CC35A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C35A9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C35A9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หนังสือยินยอมของเจ้าของที่ดินกรณีที่ดินบุคคลอื่น</w:t>
            </w:r>
          </w:p>
          <w:p w:rsidR="00CD595C" w:rsidRPr="00CC35A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C35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C35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C35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CC35A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C35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C35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C35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CC35A9" w:rsidRDefault="00CC35A9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89058073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C35A9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C3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C35A9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C35A9" w:rsidTr="000E5F48">
        <w:tc>
          <w:tcPr>
            <w:tcW w:w="846" w:type="dxa"/>
          </w:tcPr>
          <w:p w:rsidR="00E8524B" w:rsidRPr="00CC35A9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CC35A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C35A9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C35A9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รายการคำนวณ </w:t>
            </w:r>
            <w:r w:rsidRPr="00CC35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CC35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วิศวกรผู้ออกแบบและคำนวณ การขุดดินที่มีความลึกจากระดับพื้นดินเกิน ๓ เมตร หรือพื้นที่ปากบ่อดินเกิน </w:t>
            </w:r>
            <w:r w:rsidRPr="00CC35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10,000 </w:t>
            </w:r>
            <w:r w:rsidRPr="00CC35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ตารางเมตร ต้องเป็นผู้ได้รับใบอนุญาตประกอบวิชาชีพวิศวกรรมควบคุม</w:t>
            </w:r>
            <w:r w:rsidRPr="00CC35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 </w:t>
            </w:r>
            <w:r w:rsidRPr="00CC35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สาขาวิศวกรรมโยธาไม่ต่ำกว่าระดับสามัญวิศวกร กรณีการขุดดินที่มีความลึกเกินสูง </w:t>
            </w:r>
            <w:r w:rsidRPr="00CC35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20 </w:t>
            </w:r>
            <w:r w:rsidRPr="00CC35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เมตร วิศวกรผู้ออกแบบและคำนวณต้องเป็นผู้ได้รับใบอนุญาตประกอบวิชาชีพวิศวกรรมควบคุม สาขาวิศวกรรมโยธาระดับวุฒิวิศวกร</w:t>
            </w:r>
            <w:r w:rsidRPr="00CC35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CC35A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C35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C35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C35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CC35A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สำเนา</w:t>
            </w:r>
            <w:r w:rsidR="00E8524B" w:rsidRPr="00CC35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C35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C35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CC35A9" w:rsidRDefault="00CC35A9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9921362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C35A9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C3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C35A9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CC35A9" w:rsidTr="000E5F48">
        <w:tc>
          <w:tcPr>
            <w:tcW w:w="846" w:type="dxa"/>
          </w:tcPr>
          <w:p w:rsidR="00E8524B" w:rsidRPr="00CC35A9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10</w:t>
            </w:r>
            <w:r w:rsidRPr="00CC35A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C35A9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C35A9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รายละเอียดการติดตั้งอุปกรณ์สำหรับวัดการเคลื่อนตัวของดิน</w:t>
            </w:r>
          </w:p>
          <w:p w:rsidR="00CD595C" w:rsidRPr="00CC35A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C35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C35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C35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CC35A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C35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C35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C35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CC35A9" w:rsidRDefault="00CC35A9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8974996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C35A9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C3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C35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กรณีการขุดดินลึกเกิน </w:t>
            </w:r>
            <w:r w:rsidR="00E8524B"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="00E8524B" w:rsidRPr="00CC35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เมตร</w:t>
            </w:r>
            <w:r w:rsidR="00E8524B"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C35A9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C35A9" w:rsidTr="000E5F48">
        <w:tc>
          <w:tcPr>
            <w:tcW w:w="846" w:type="dxa"/>
          </w:tcPr>
          <w:p w:rsidR="00E8524B" w:rsidRPr="00CC35A9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CC35A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C35A9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C35A9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ชื่อผู้ควบคุมงาน </w:t>
            </w:r>
            <w:r w:rsidRPr="00CC35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CC35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กรณีการขุดดินลึกเกิน </w:t>
            </w:r>
            <w:r w:rsidRPr="00CC35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3 </w:t>
            </w:r>
            <w:r w:rsidRPr="00CC35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เมตร หรือมีพื้นที่ปากบ่อดินเกิน </w:t>
            </w:r>
            <w:r w:rsidRPr="00CC35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10,000 </w:t>
            </w:r>
            <w:r w:rsidRPr="00CC35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ตารางเมตร หรือมีความลึกหรือมีพื้นที่ตามที่เจ้าพนักงานท้องถิ่นประกาศกำหนดผู้ควบคุมงานต้องเป็นผู้ได้รับใบอนุญาตประกอบวิชาชีพวิศวกรรมควบคุม สาขาวิศวกรรมโยธา</w:t>
            </w:r>
            <w:r w:rsidRPr="00CC35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CC35A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C35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C35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C35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CC35A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C35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C35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C35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CC35A9" w:rsidRDefault="00CC35A9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88567657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C35A9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C3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C35A9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CC35A9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CC35A9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C35A9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CC35A9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CC35A9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CC35A9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CC35A9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CC35A9" w:rsidTr="008D6120">
        <w:tc>
          <w:tcPr>
            <w:tcW w:w="846" w:type="dxa"/>
          </w:tcPr>
          <w:p w:rsidR="00CD595C" w:rsidRPr="00CC35A9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C35A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CC35A9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ค่าธรรมเนียมต่อฉบับ ฉบับละ </w:t>
            </w:r>
            <w:r w:rsidRPr="00CC35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500 </w:t>
            </w:r>
            <w:r w:rsidRPr="00CC35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</w:t>
            </w:r>
          </w:p>
          <w:p w:rsidR="001A5925" w:rsidRPr="00CC35A9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CC35A9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C35A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C35A9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CC35A9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C35A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CC35A9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C3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500 </w:t>
            </w:r>
            <w:r w:rsidRPr="00CC35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CC35A9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C35A9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CC35A9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CC35A9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C35A9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CC35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CC35A9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CC35A9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CC35A9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CC35A9" w:rsidTr="00527864">
        <w:tc>
          <w:tcPr>
            <w:tcW w:w="846" w:type="dxa"/>
          </w:tcPr>
          <w:p w:rsidR="000B2BF5" w:rsidRPr="00CC35A9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C35A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C35A9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กรุงเทพมหานครร้องเรียนผ่านกรมโยธาธิการและผังเมือง</w:t>
            </w:r>
          </w:p>
          <w:p w:rsidR="001A5925" w:rsidRPr="00CC35A9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C35A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C35A9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ทางอินเทอร์เน็ต 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(http://www.dpt.go.th)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ทางโทรศัพท์ 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พระราม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9 : 02-201-8000 , 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พระรามที่ 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6 : 02-299-4000)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3. 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ทาง ไปรษณีย์ 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(224 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 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 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แขวงห้วยขวาง เขตห้วยขวาง กรุงเทพฯ 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10320 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    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และ 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218/1 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พระรามที่ 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6 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แขวงสามเสนใน เขตพญาไท กรุงเทพฯ 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10400)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4. 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ศูนย์ดำรงธรรม กรมโยธาธิการและผังเมือง 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โทร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02-299-4311-12) 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5. 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ร้อง เรียนด้วยตนเอง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6. 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ตู้รับฟังความคิดเห็น 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ตั้งอยู่ ณ ศูนย์บริการข้อมูลข่าวสารของราชการ ถนนพระรามที่ 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6)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)</w:t>
            </w:r>
            <w:r w:rsidRPr="00CC35A9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C35A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CC35A9" w:rsidTr="00527864">
        <w:tc>
          <w:tcPr>
            <w:tcW w:w="846" w:type="dxa"/>
          </w:tcPr>
          <w:p w:rsidR="000B2BF5" w:rsidRPr="00CC35A9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C35A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C35A9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CC35A9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C35A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C35A9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ผ่านศูนย์ดำรงธรรมประจำจังหวัด ทุกจังหวัด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CC35A9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C35A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CC35A9" w:rsidTr="00527864">
        <w:tc>
          <w:tcPr>
            <w:tcW w:w="846" w:type="dxa"/>
          </w:tcPr>
          <w:p w:rsidR="000B2BF5" w:rsidRPr="00CC35A9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CC35A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C35A9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ส่วนโยธา องค์การบริหารส่วนตำบลบางตาเถร อำเภอสองพี่น้อง จังหวัดสุพรรณบุรี</w:t>
            </w:r>
          </w:p>
          <w:p w:rsidR="001A5925" w:rsidRPr="00CC35A9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iCs/>
                <w:sz w:val="32"/>
                <w:szCs w:val="32"/>
              </w:rPr>
              <w:lastRenderedPageBreak/>
              <w:t>(</w:t>
            </w:r>
            <w:r w:rsidRPr="00CC35A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C35A9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CC35A9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C35A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CC35A9" w:rsidTr="00527864">
        <w:tc>
          <w:tcPr>
            <w:tcW w:w="846" w:type="dxa"/>
          </w:tcPr>
          <w:p w:rsidR="000B2BF5" w:rsidRPr="00CC35A9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CC35A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C35A9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CC35A9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C35A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C35A9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CC35A9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C35A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CC35A9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CC35A9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C35A9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CC35A9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CC35A9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CC35A9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CC35A9" w:rsidTr="00527864">
        <w:tc>
          <w:tcPr>
            <w:tcW w:w="10075" w:type="dxa"/>
            <w:gridSpan w:val="2"/>
          </w:tcPr>
          <w:p w:rsidR="00527864" w:rsidRPr="00CC35A9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35A9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CC35A9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CC35A9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C35A9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0B2BF5" w:rsidRPr="00CC35A9" w:rsidRDefault="00527864" w:rsidP="00CC35A9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CC35A9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30394" w:rsidRPr="00CC35A9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C35A9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431DEB" wp14:editId="73DFAE70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CC35A9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C35A9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CC35A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C35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CC35A9">
        <w:rPr>
          <w:rFonts w:ascii="TH SarabunIT๙" w:hAnsi="TH SarabunIT๙" w:cs="TH SarabunIT๙"/>
          <w:noProof/>
          <w:sz w:val="32"/>
          <w:szCs w:val="32"/>
          <w:cs/>
        </w:rPr>
        <w:t>การแจ้งขุดดิน</w:t>
      </w:r>
      <w:r w:rsidR="007B7ED7" w:rsidRPr="00CC35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CC35A9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C35A9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CC35A9">
        <w:rPr>
          <w:rFonts w:ascii="TH SarabunIT๙" w:hAnsi="TH SarabunIT๙" w:cs="TH SarabunIT๙"/>
          <w:sz w:val="32"/>
          <w:szCs w:val="32"/>
        </w:rPr>
        <w:t>:</w:t>
      </w:r>
      <w:r w:rsidRPr="00CC35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CC35A9">
        <w:rPr>
          <w:rFonts w:ascii="TH SarabunIT๙" w:hAnsi="TH SarabunIT๙" w:cs="TH SarabunIT๙"/>
          <w:noProof/>
          <w:sz w:val="32"/>
          <w:szCs w:val="32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CC35A9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35A9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CC35A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C35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CC35A9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CC35A9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CC35A9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CC35A9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CC35A9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C35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CC35A9">
        <w:rPr>
          <w:rFonts w:ascii="TH SarabunIT๙" w:hAnsi="TH SarabunIT๙" w:cs="TH SarabunIT๙"/>
          <w:noProof/>
          <w:sz w:val="32"/>
          <w:szCs w:val="32"/>
          <w:cs/>
        </w:rPr>
        <w:t>รับแจ้ง</w:t>
      </w:r>
    </w:p>
    <w:p w:rsidR="009F08E4" w:rsidRPr="00CC35A9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C35A9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CC35A9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CC35A9" w:rsidTr="009F08E4">
        <w:tc>
          <w:tcPr>
            <w:tcW w:w="10070" w:type="dxa"/>
          </w:tcPr>
          <w:p w:rsidR="00357B89" w:rsidRPr="00CC35A9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CC35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CC35A9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gramStart"/>
            <w:r w:rsidRPr="00CC35A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C35A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proofErr w:type="gramEnd"/>
            <w:r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 </w:t>
            </w:r>
            <w:r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การขุดดินและถมดิน พ</w:t>
            </w:r>
            <w:r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CC35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2543</w:t>
            </w:r>
            <w:r w:rsidRPr="00CC35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D30394" w:rsidRPr="00CC35A9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C35A9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CC35A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C35A9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CC35A9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CC35A9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C35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CC35A9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CC35A9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35A9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CC35A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C35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CC35A9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พระราชบัญญัติการขุดดินและถมดิน พ</w:t>
      </w:r>
      <w:r w:rsidR="00310B8F" w:rsidRPr="00CC35A9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CC35A9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CC35A9">
        <w:rPr>
          <w:rFonts w:ascii="TH SarabunIT๙" w:hAnsi="TH SarabunIT๙" w:cs="TH SarabunIT๙"/>
          <w:noProof/>
          <w:sz w:val="32"/>
          <w:szCs w:val="32"/>
        </w:rPr>
        <w:t>. 2543</w:t>
      </w:r>
      <w:r w:rsidRPr="00CC35A9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CC35A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CC35A9">
        <w:rPr>
          <w:rFonts w:ascii="TH SarabunIT๙" w:hAnsi="TH SarabunIT๙" w:cs="TH SarabunIT๙"/>
          <w:noProof/>
          <w:sz w:val="32"/>
          <w:szCs w:val="32"/>
        </w:rPr>
        <w:t>7.0</w:t>
      </w:r>
    </w:p>
    <w:p w:rsidR="00D30394" w:rsidRPr="00CC35A9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C35A9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CC35A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CC35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CC35A9">
        <w:rPr>
          <w:rFonts w:ascii="TH SarabunIT๙" w:hAnsi="TH SarabunIT๙" w:cs="TH SarabunIT๙"/>
          <w:noProof/>
          <w:sz w:val="32"/>
          <w:szCs w:val="32"/>
          <w:cs/>
        </w:rPr>
        <w:t>การแจ้งขุดดิน</w:t>
      </w:r>
    </w:p>
    <w:p w:rsidR="00D30394" w:rsidRPr="00CC35A9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CC35A9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CC35A9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CC35A9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CC35A9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CC35A9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C35A9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C35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C35A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C35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C35A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DD611C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2BB2F-6CA0-44E1-AA73-58CC07902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957</Words>
  <Characters>5460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FX-6300</cp:lastModifiedBy>
  <cp:revision>2</cp:revision>
  <cp:lastPrinted>2015-10-19T09:08:00Z</cp:lastPrinted>
  <dcterms:created xsi:type="dcterms:W3CDTF">2015-10-19T09:09:00Z</dcterms:created>
  <dcterms:modified xsi:type="dcterms:W3CDTF">2015-10-19T09:09:00Z</dcterms:modified>
</cp:coreProperties>
</file>