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B" w:rsidRDefault="003519FB" w:rsidP="003519FB">
      <w:pPr>
        <w:jc w:val="center"/>
        <w:rPr>
          <w:rFonts w:cs="Cordi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6C4320" wp14:editId="2157F952">
            <wp:extent cx="97155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3519FB" w:rsidRPr="002150BC" w:rsidRDefault="003519FB" w:rsidP="00C36A1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36A1F" w:rsidRPr="002150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มาตรการตรวจสอบการใช้ดุลพินิจ</w:t>
      </w:r>
    </w:p>
    <w:p w:rsid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C3E19" w:rsidRPr="00664B08" w:rsidRDefault="00FC3E19" w:rsidP="00FC3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9703C7" w:rsidRPr="009703C7" w:rsidRDefault="009703C7" w:rsidP="009703C7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3C7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 ชาติว่าด้วยการป้องกันและปราบปรามการทุจริต ระยะที่ 3 ( พ.ศ. 2560- 2564 )และการประเ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03C7">
        <w:rPr>
          <w:rFonts w:ascii="TH SarabunIT๙" w:hAnsi="TH SarabunIT๙" w:cs="TH SarabunIT๙"/>
          <w:sz w:val="32"/>
          <w:szCs w:val="32"/>
          <w:cs/>
        </w:rPr>
        <w:t>(</w:t>
      </w:r>
      <w:r w:rsidRPr="009703C7"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 2562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หนดให้มีมาตรการภายใน เพื่อเสริมความโปร่งใสและป้องกันการทุจริตใ</w:t>
      </w:r>
      <w:r>
        <w:rPr>
          <w:rFonts w:ascii="TH SarabunIT๙" w:hAnsi="TH SarabunIT๙" w:cs="TH SarabunIT๙"/>
          <w:sz w:val="32"/>
          <w:szCs w:val="32"/>
          <w:cs/>
        </w:rPr>
        <w:t>นองค์กรภาครัฐ จึงได้ประกาศเจตจ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นงสุจริต เพื่อพัฒ</w:t>
      </w:r>
      <w:r>
        <w:rPr>
          <w:rFonts w:ascii="TH SarabunIT๙" w:hAnsi="TH SarabunIT๙" w:cs="TH SarabunIT๙"/>
          <w:sz w:val="32"/>
          <w:szCs w:val="32"/>
          <w:cs/>
        </w:rPr>
        <w:t>นาให้มีคุณธรรมและความโปร่งใส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 xml:space="preserve">นวน 5ด้านได้แก่ ด้านความโปร่งใส ด้านความพร้อมรับผิด </w:t>
      </w:r>
      <w:r>
        <w:rPr>
          <w:rFonts w:ascii="TH SarabunIT๙" w:hAnsi="TH SarabunIT๙" w:cs="TH SarabunIT๙"/>
          <w:sz w:val="32"/>
          <w:szCs w:val="32"/>
          <w:cs/>
        </w:rPr>
        <w:t>ด้านความปลอดจากการทุจริตในการป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บัติงานด้านวัฒนธรรมการท างานในองค์กรและด้านการสื่</w:t>
      </w:r>
      <w:r>
        <w:rPr>
          <w:rFonts w:ascii="TH SarabunIT๙" w:hAnsi="TH SarabunIT๙" w:cs="TH SarabunIT๙"/>
          <w:sz w:val="32"/>
          <w:szCs w:val="32"/>
          <w:cs/>
        </w:rPr>
        <w:t>อสารภายในหน่วยงาน เพื่อให้การป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</w:t>
      </w:r>
      <w:r>
        <w:rPr>
          <w:rFonts w:ascii="TH SarabunIT๙" w:hAnsi="TH SarabunIT๙" w:cs="TH SarabunIT๙"/>
          <w:sz w:val="32"/>
          <w:szCs w:val="32"/>
          <w:cs/>
        </w:rPr>
        <w:t>งานของเจ้าหน้าที่เป็นไปตามเจตจ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นงดังกล่าว และเกิดการตรวจสอบการใช้ดุลยพินิจ องค์การบริหารส่วนตำบลบางตาเถร</w:t>
      </w:r>
      <w:r>
        <w:rPr>
          <w:rFonts w:ascii="TH SarabunIT๙" w:hAnsi="TH SarabunIT๙" w:cs="TH SarabunIT๙"/>
          <w:sz w:val="32"/>
          <w:szCs w:val="32"/>
          <w:cs/>
        </w:rPr>
        <w:t>จึงก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หนดมาตรการตรวจสอบการใช้ดุลยพินิจ เพื่อเสริมสร้างความโปร่งใส และป้องกันการ</w:t>
      </w:r>
      <w:r>
        <w:rPr>
          <w:rFonts w:ascii="TH SarabunIT๙" w:hAnsi="TH SarabunIT๙" w:cs="TH SarabunIT๙"/>
          <w:sz w:val="32"/>
          <w:szCs w:val="32"/>
          <w:cs/>
        </w:rPr>
        <w:t>ทุจริต ตลอดจนใช้เป็นแนวทางการป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>
        <w:rPr>
          <w:rFonts w:ascii="TH SarabunIT๙" w:hAnsi="TH SarabunIT๙" w:cs="TH SarabunIT๙"/>
          <w:sz w:val="32"/>
          <w:szCs w:val="32"/>
          <w:cs/>
        </w:rPr>
        <w:t>บัติแก่ผู้ป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บัติงานให้</w:t>
      </w:r>
      <w:r>
        <w:rPr>
          <w:rFonts w:ascii="TH SarabunIT๙" w:hAnsi="TH SarabunIT๙" w:cs="TH SarabunIT๙"/>
          <w:sz w:val="32"/>
          <w:szCs w:val="32"/>
          <w:cs/>
        </w:rPr>
        <w:t>เป็นไปตามมาตรฐานการป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 ดังนี้</w:t>
      </w:r>
    </w:p>
    <w:p w:rsidR="009703C7" w:rsidRPr="009703C7" w:rsidRDefault="009703C7" w:rsidP="009703C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C7">
        <w:rPr>
          <w:rFonts w:ascii="TH SarabunIT๙" w:hAnsi="TH SarabunIT๙" w:cs="TH SarabunIT๙"/>
          <w:b/>
          <w:bCs/>
          <w:sz w:val="32"/>
          <w:szCs w:val="32"/>
          <w:cs/>
        </w:rPr>
        <w:t>1.มาตรการป้องกันและแก้ไขปัญหาการใช้ดุลพินิจ</w:t>
      </w:r>
    </w:p>
    <w:p w:rsidR="009703C7" w:rsidRPr="009703C7" w:rsidRDefault="009703C7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3C7">
        <w:rPr>
          <w:rFonts w:ascii="TH SarabunIT๙" w:hAnsi="TH SarabunIT๙" w:cs="TH SarabunIT๙"/>
          <w:sz w:val="32"/>
          <w:szCs w:val="32"/>
          <w:cs/>
        </w:rPr>
        <w:t>1.1 ผ</w:t>
      </w:r>
      <w:r>
        <w:rPr>
          <w:rFonts w:ascii="TH SarabunIT๙" w:hAnsi="TH SarabunIT๙" w:cs="TH SarabunIT๙"/>
          <w:sz w:val="32"/>
          <w:szCs w:val="32"/>
          <w:cs/>
        </w:rPr>
        <w:t>ู้บังคับบัญชาทุกระดับชั้นต้องป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บัติตนเป็นแ</w:t>
      </w:r>
      <w:r>
        <w:rPr>
          <w:rFonts w:ascii="TH SarabunIT๙" w:hAnsi="TH SarabunIT๙" w:cs="TH SarabunIT๙"/>
          <w:sz w:val="32"/>
          <w:szCs w:val="32"/>
          <w:cs/>
        </w:rPr>
        <w:t>บบอย่างที่ดีผู้ใต้บังคับบัญชาป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บัติงานด้วยความ</w:t>
      </w:r>
      <w:r>
        <w:rPr>
          <w:rFonts w:ascii="TH SarabunIT๙" w:hAnsi="TH SarabunIT๙" w:cs="TH SarabunIT๙"/>
          <w:sz w:val="32"/>
          <w:szCs w:val="32"/>
          <w:cs/>
        </w:rPr>
        <w:t>ซื่อสัตย์ สุจริต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กับ ดูแล และติดตามการป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 ตลอดจนการใช้ดุลยพินิจของผู้ใต้บังคับบัญชาให้เป็นไปตามกฎหมาย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กฎ ระเบียบ ประกาศ ข้อบังคับ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หลักเกณฑ์อื่นใดที่เกี่ยวข้องกับการปฏิบัติงาน เช่น คู่มือ</w:t>
      </w:r>
      <w:r>
        <w:rPr>
          <w:rFonts w:ascii="TH SarabunIT๙" w:hAnsi="TH SarabunIT๙" w:cs="TH SarabunIT๙"/>
          <w:sz w:val="32"/>
          <w:szCs w:val="32"/>
          <w:cs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</w:t>
      </w:r>
      <w:r>
        <w:rPr>
          <w:rFonts w:ascii="TH SarabunIT๙" w:hAnsi="TH SarabunIT๙" w:cs="TH SarabunIT๙"/>
          <w:sz w:val="32"/>
          <w:szCs w:val="32"/>
          <w:cs/>
        </w:rPr>
        <w:t>งานหรือหลักเกณฑ์มาตรฐานของการป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 บนพื้นฐานความสุจริตธรรม รับผิดชอบ ถูกต้องชอบธรรม ยอมรับนับถือและโปร่งใส สามารถตรวจสอบได้ในทุกขั้นตอนก</w:t>
      </w:r>
      <w:r>
        <w:rPr>
          <w:rFonts w:ascii="TH SarabunIT๙" w:hAnsi="TH SarabunIT๙" w:cs="TH SarabunIT๙"/>
          <w:sz w:val="32"/>
          <w:szCs w:val="32"/>
          <w:cs/>
        </w:rPr>
        <w:t>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</w:t>
      </w:r>
    </w:p>
    <w:p w:rsidR="009703C7" w:rsidRPr="009703C7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1.2 ให้ผู้ป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>
        <w:rPr>
          <w:rFonts w:ascii="TH SarabunIT๙" w:hAnsi="TH SarabunIT๙" w:cs="TH SarabunIT๙"/>
          <w:sz w:val="32"/>
          <w:szCs w:val="32"/>
          <w:cs/>
        </w:rPr>
        <w:t>บัติงานปรับปรุงกระบวนการท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งานให้มีประสิทธิภาพ และจัดให้มีคู่มือการ</w:t>
      </w:r>
      <w:r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หรือหลักเกณฑ์มาตรฐานของการ</w:t>
      </w:r>
      <w:r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ที่แสดงถึงกระบวนการ ขั้นตอน ระยะเวลา การ</w:t>
      </w:r>
      <w:r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อย่างชัดเจนเพื่อเป็นกรอบการ</w:t>
      </w:r>
      <w:r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>
        <w:rPr>
          <w:rFonts w:ascii="TH SarabunIT๙" w:hAnsi="TH SarabunIT๙" w:cs="TH SarabunIT๙"/>
          <w:sz w:val="32"/>
          <w:szCs w:val="32"/>
          <w:cs/>
        </w:rPr>
        <w:t>อันจะน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มาสู่การลดการใช้ดุลยพินิจของผู้</w:t>
      </w:r>
      <w:r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9703C7" w:rsidRDefault="009703C7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3C7">
        <w:rPr>
          <w:rFonts w:ascii="TH SarabunIT๙" w:hAnsi="TH SarabunIT๙" w:cs="TH SarabunIT๙"/>
          <w:sz w:val="32"/>
          <w:szCs w:val="32"/>
          <w:cs/>
        </w:rPr>
        <w:t>1.3 ให้ผู้</w:t>
      </w:r>
      <w:r w:rsidR="00737678"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="00737678">
        <w:rPr>
          <w:rFonts w:ascii="TH SarabunIT๙" w:hAnsi="TH SarabunIT๙" w:cs="TH SarabunIT๙"/>
          <w:sz w:val="32"/>
          <w:szCs w:val="32"/>
          <w:cs/>
        </w:rPr>
        <w:t>รายงานผลการด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678">
        <w:rPr>
          <w:rFonts w:ascii="TH SarabunIT๙" w:hAnsi="TH SarabunIT๙" w:cs="TH SarabunIT๙"/>
          <w:sz w:val="32"/>
          <w:szCs w:val="32"/>
          <w:cs/>
        </w:rPr>
        <w:t>เนินงานหรือการป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737678">
        <w:rPr>
          <w:rFonts w:ascii="TH SarabunIT๙" w:hAnsi="TH SarabunIT๙" w:cs="TH SarabunIT๙"/>
          <w:sz w:val="32"/>
          <w:szCs w:val="32"/>
          <w:cs/>
        </w:rPr>
        <w:t>ติงานที่ไม่เป็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9703C7">
        <w:rPr>
          <w:rFonts w:ascii="TH SarabunIT๙" w:hAnsi="TH SarabunIT๙" w:cs="TH SarabunIT๙"/>
          <w:sz w:val="32"/>
          <w:szCs w:val="32"/>
          <w:cs/>
        </w:rPr>
        <w:t>ไปตามกฎหมาย กฎ 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678">
        <w:rPr>
          <w:rFonts w:ascii="TH SarabunIT๙" w:hAnsi="TH SarabunIT๙" w:cs="TH SarabunIT๙"/>
          <w:sz w:val="32"/>
          <w:szCs w:val="32"/>
          <w:cs/>
        </w:rPr>
        <w:t>ประกาศ ข้อบังคับ ค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หลักเกณฑ์อื่นใดที่เกี่ยวข้องกับการ</w:t>
      </w:r>
      <w:r w:rsidR="00737678"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9703C7">
        <w:rPr>
          <w:rFonts w:ascii="TH SarabunIT๙" w:hAnsi="TH SarabunIT๙" w:cs="TH SarabunIT๙"/>
          <w:sz w:val="32"/>
          <w:szCs w:val="32"/>
          <w:cs/>
        </w:rPr>
        <w:t>หรือไม่เป็นไปตามคู่มือการ</w:t>
      </w:r>
      <w:r w:rsidR="00737678"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9703C7">
        <w:rPr>
          <w:rFonts w:ascii="TH SarabunIT๙" w:hAnsi="TH SarabunIT๙" w:cs="TH SarabunIT๙"/>
          <w:sz w:val="32"/>
          <w:szCs w:val="32"/>
          <w:cs/>
        </w:rPr>
        <w:t>หรือหลักเกณฑ์มาตรฐานของการ</w:t>
      </w:r>
      <w:r w:rsidR="00737678" w:rsidRPr="00737678">
        <w:rPr>
          <w:rFonts w:ascii="TH SarabunIT๙" w:hAnsi="TH SarabunIT๙" w:cs="TH SarabunIT๙"/>
          <w:sz w:val="32"/>
          <w:szCs w:val="32"/>
          <w:cs/>
        </w:rPr>
        <w:t>ปฏิบัติงาน</w:t>
      </w:r>
      <w:r w:rsidRPr="009703C7">
        <w:rPr>
          <w:rFonts w:ascii="TH SarabunIT๙" w:hAnsi="TH SarabunIT๙" w:cs="TH SarabunIT๙"/>
          <w:sz w:val="32"/>
          <w:szCs w:val="32"/>
          <w:cs/>
        </w:rPr>
        <w:t>ต่อ</w:t>
      </w:r>
      <w:r w:rsidR="00737678">
        <w:rPr>
          <w:rFonts w:ascii="TH SarabunIT๙" w:hAnsi="TH SarabunIT๙" w:cs="TH SarabunIT๙"/>
          <w:sz w:val="32"/>
          <w:szCs w:val="32"/>
          <w:cs/>
        </w:rPr>
        <w:t>ผู้บังคับบัญชาตามล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ดับ</w:t>
      </w:r>
      <w:r w:rsidR="00737678">
        <w:rPr>
          <w:rFonts w:ascii="TH SarabunIT๙" w:hAnsi="TH SarabunIT๙" w:cs="TH SarabunIT๙"/>
          <w:sz w:val="32"/>
          <w:szCs w:val="32"/>
          <w:cs/>
        </w:rPr>
        <w:t xml:space="preserve"> เพื่อให้ส่วนงานที่เกี่ยวข้องด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เนินการหาข้อเท็จจริง วิเคราะห์ เสนอแนวทางแก้ไขปัญหา และป้องกันต่อผู้บังคับบัญชา</w:t>
      </w:r>
    </w:p>
    <w:p w:rsidR="009703C7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1.4ให้ด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รวจ วิเคราะห์ ตรวจสอบและจัดก</w:t>
      </w:r>
      <w:r>
        <w:rPr>
          <w:rFonts w:ascii="TH SarabunIT๙" w:hAnsi="TH SarabunIT๙" w:cs="TH SarabunIT๙"/>
          <w:sz w:val="32"/>
          <w:szCs w:val="32"/>
          <w:cs/>
        </w:rPr>
        <w:t>ารความเสี่ยงให้ครอบคลุมถึงการด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ำเ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นินงานของ</w:t>
      </w:r>
      <w:r w:rsidRPr="0073767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องค์การบริหารส่วนตำบลบางตาเถร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ให้เป็นไปตามกฎ</w:t>
      </w:r>
      <w:r>
        <w:rPr>
          <w:rFonts w:ascii="TH SarabunIT๙" w:hAnsi="TH SarabunIT๙" w:cs="TH SarabunIT๙"/>
          <w:sz w:val="32"/>
          <w:szCs w:val="32"/>
          <w:cs/>
        </w:rPr>
        <w:t>หมาย กฎ ระเบียบ ข้อบังคับ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หลักเกณฑ์อื่นใดที่เกี่ยวข้องกับการ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บัติงาน ร</w:t>
      </w:r>
      <w:r>
        <w:rPr>
          <w:rFonts w:ascii="TH SarabunIT๙" w:hAnsi="TH SarabunIT๙" w:cs="TH SarabunIT๙"/>
          <w:sz w:val="32"/>
          <w:szCs w:val="32"/>
          <w:cs/>
        </w:rPr>
        <w:t>วมถึงการควบคุมข้อบกพร่องในการป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บัติงานที่ไม่เป็นไปตามกฎหมาย กฎ ระเบียบ ประกาศ</w:t>
      </w:r>
      <w:r w:rsidR="009703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ข้อบังคับ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สั่ง หลักเ</w:t>
      </w:r>
      <w:r>
        <w:rPr>
          <w:rFonts w:ascii="TH SarabunIT๙" w:hAnsi="TH SarabunIT๙" w:cs="TH SarabunIT๙"/>
          <w:sz w:val="32"/>
          <w:szCs w:val="32"/>
          <w:cs/>
        </w:rPr>
        <w:t>กณฑ์อื่นใดที่เกี่ยวข้องกับการป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บัติงาน</w:t>
      </w:r>
    </w:p>
    <w:p w:rsidR="00737678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678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678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678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678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678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37678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-2-</w:t>
      </w:r>
    </w:p>
    <w:p w:rsidR="00737678" w:rsidRPr="009703C7" w:rsidRDefault="00737678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703C7" w:rsidRPr="009703C7" w:rsidRDefault="009703C7" w:rsidP="009703C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03C7">
        <w:rPr>
          <w:rFonts w:ascii="TH SarabunIT๙" w:hAnsi="TH SarabunIT๙" w:cs="TH SarabunIT๙"/>
          <w:b/>
          <w:bCs/>
          <w:sz w:val="32"/>
          <w:szCs w:val="32"/>
          <w:cs/>
        </w:rPr>
        <w:t>2.มาตรการเสริมสร้างการตรวจสอบการใช้ดุลพินิจ</w:t>
      </w:r>
    </w:p>
    <w:p w:rsidR="009703C7" w:rsidRPr="009703C7" w:rsidRDefault="009703C7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3C7">
        <w:rPr>
          <w:rFonts w:ascii="TH SarabunIT๙" w:hAnsi="TH SarabunIT๙" w:cs="TH SarabunIT๙"/>
          <w:sz w:val="32"/>
          <w:szCs w:val="32"/>
          <w:cs/>
        </w:rPr>
        <w:t>2.1 ผู้บังคั</w:t>
      </w:r>
      <w:r w:rsidR="00737678">
        <w:rPr>
          <w:rFonts w:ascii="TH SarabunIT๙" w:hAnsi="TH SarabunIT๙" w:cs="TH SarabunIT๙"/>
          <w:sz w:val="32"/>
          <w:szCs w:val="32"/>
          <w:cs/>
        </w:rPr>
        <w:t>บบัญชาทุกระดับชั้นต้องให้ความส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678">
        <w:rPr>
          <w:rFonts w:ascii="TH SarabunIT๙" w:hAnsi="TH SarabunIT๙" w:cs="TH SarabunIT๙"/>
          <w:sz w:val="32"/>
          <w:szCs w:val="32"/>
          <w:cs/>
        </w:rPr>
        <w:t>คัญกับการก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678">
        <w:rPr>
          <w:rFonts w:ascii="TH SarabunIT๙" w:hAnsi="TH SarabunIT๙" w:cs="TH SarabunIT๙"/>
          <w:sz w:val="32"/>
          <w:szCs w:val="32"/>
          <w:cs/>
        </w:rPr>
        <w:t>กับดูแลการป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บัติตามกฎหมาย กฎ 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678">
        <w:rPr>
          <w:rFonts w:ascii="TH SarabunIT๙" w:hAnsi="TH SarabunIT๙" w:cs="TH SarabunIT๙"/>
          <w:sz w:val="32"/>
          <w:szCs w:val="32"/>
          <w:cs/>
        </w:rPr>
        <w:t>ประกาศ ข้อบังคับ ค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สั่ง หลักเ</w:t>
      </w:r>
      <w:r w:rsidR="00737678">
        <w:rPr>
          <w:rFonts w:ascii="TH SarabunIT๙" w:hAnsi="TH SarabunIT๙" w:cs="TH SarabunIT๙"/>
          <w:sz w:val="32"/>
          <w:szCs w:val="32"/>
          <w:cs/>
        </w:rPr>
        <w:t>กณฑ์อื่นใดที่เกี่ยวข้องกับการป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</w:t>
      </w:r>
    </w:p>
    <w:p w:rsidR="009703C7" w:rsidRPr="009703C7" w:rsidRDefault="009703C7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3C7">
        <w:rPr>
          <w:rFonts w:ascii="TH SarabunIT๙" w:hAnsi="TH SarabunIT๙" w:cs="TH SarabunIT๙"/>
          <w:sz w:val="32"/>
          <w:szCs w:val="32"/>
          <w:cs/>
        </w:rPr>
        <w:t>2.2 ผู้บังคับบัญชาท</w:t>
      </w:r>
      <w:r w:rsidR="00737678">
        <w:rPr>
          <w:rFonts w:ascii="TH SarabunIT๙" w:hAnsi="TH SarabunIT๙" w:cs="TH SarabunIT๙"/>
          <w:sz w:val="32"/>
          <w:szCs w:val="32"/>
          <w:cs/>
        </w:rPr>
        <w:t>ุกระดับชั้นต้องสื่อสารถึงความส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678">
        <w:rPr>
          <w:rFonts w:ascii="TH SarabunIT๙" w:hAnsi="TH SarabunIT๙" w:cs="TH SarabunIT๙"/>
          <w:sz w:val="32"/>
          <w:szCs w:val="32"/>
          <w:cs/>
        </w:rPr>
        <w:t>คัญและแนวทางในการด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เนินการตรวจสอบการใช้ดุลพินิจ</w:t>
      </w:r>
    </w:p>
    <w:p w:rsidR="009703C7" w:rsidRPr="009703C7" w:rsidRDefault="00737678" w:rsidP="009703C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2.3 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proofErr w:type="spellStart"/>
      <w:r w:rsidR="009703C7" w:rsidRPr="009703C7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="009703C7" w:rsidRPr="009703C7">
        <w:rPr>
          <w:rFonts w:ascii="TH SarabunIT๙" w:hAnsi="TH SarabunIT๙" w:cs="TH SarabunIT๙"/>
          <w:sz w:val="32"/>
          <w:szCs w:val="32"/>
          <w:cs/>
        </w:rPr>
        <w:t xml:space="preserve"> มาใช้ในการจัดเก็บข้อมูลอย่างเป็นระบบและสะดวกในการสืบค้นเพื่อใช้</w:t>
      </w:r>
      <w:r>
        <w:rPr>
          <w:rFonts w:ascii="TH SarabunIT๙" w:hAnsi="TH SarabunIT๙" w:cs="TH SarabunIT๙"/>
          <w:sz w:val="32"/>
          <w:szCs w:val="32"/>
          <w:cs/>
        </w:rPr>
        <w:t>ประกอบการตัดสินใจในการด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703C7" w:rsidRPr="009703C7">
        <w:rPr>
          <w:rFonts w:ascii="TH SarabunIT๙" w:hAnsi="TH SarabunIT๙" w:cs="TH SarabunIT๙"/>
          <w:sz w:val="32"/>
          <w:szCs w:val="32"/>
          <w:cs/>
        </w:rPr>
        <w:t>เนินงานของผู้ปฏิบัติงาน</w:t>
      </w:r>
    </w:p>
    <w:p w:rsidR="009703C7" w:rsidRDefault="009703C7" w:rsidP="009703C7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703C7">
        <w:rPr>
          <w:rFonts w:ascii="TH SarabunIT๙" w:hAnsi="TH SarabunIT๙" w:cs="TH SarabunIT๙"/>
          <w:sz w:val="32"/>
          <w:szCs w:val="32"/>
          <w:cs/>
        </w:rPr>
        <w:t>2.4 มีแนวทางการติดตาม ทบทวนกฎห</w:t>
      </w:r>
      <w:r w:rsidR="00737678">
        <w:rPr>
          <w:rFonts w:ascii="TH SarabunIT๙" w:hAnsi="TH SarabunIT๙" w:cs="TH SarabunIT๙"/>
          <w:sz w:val="32"/>
          <w:szCs w:val="32"/>
          <w:cs/>
        </w:rPr>
        <w:t>มาย ระเบียบ ประกาศ ข้อบังคับ ค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703C7">
        <w:rPr>
          <w:rFonts w:ascii="TH SarabunIT๙" w:hAnsi="TH SarabunIT๙" w:cs="TH SarabunIT๙"/>
          <w:sz w:val="32"/>
          <w:szCs w:val="32"/>
          <w:cs/>
        </w:rPr>
        <w:t>สั่ง หลักเกณฑ์อื่นใดที่เกี</w:t>
      </w:r>
      <w:r w:rsidR="00737678">
        <w:rPr>
          <w:rFonts w:ascii="TH SarabunIT๙" w:hAnsi="TH SarabunIT๙" w:cs="TH SarabunIT๙"/>
          <w:sz w:val="32"/>
          <w:szCs w:val="32"/>
          <w:cs/>
        </w:rPr>
        <w:t>่ยวข้องกับการปฏิบัติงาน เพื่อน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37678">
        <w:rPr>
          <w:rFonts w:ascii="TH SarabunIT๙" w:hAnsi="TH SarabunIT๙" w:cs="TH SarabunIT๙"/>
          <w:sz w:val="32"/>
          <w:szCs w:val="32"/>
          <w:cs/>
        </w:rPr>
        <w:t>มาปรับปรุงหลักเกณฑ์แนวทางการป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 รวมทั้งให้มีการพัฒนาระบบ</w:t>
      </w:r>
      <w:r w:rsidR="00737678">
        <w:rPr>
          <w:rFonts w:ascii="TH SarabunIT๙" w:hAnsi="TH SarabunIT๙" w:cs="TH SarabunIT๙"/>
          <w:sz w:val="32"/>
          <w:szCs w:val="32"/>
          <w:cs/>
        </w:rPr>
        <w:t>การตรวจสอบและควบคุมการป</w:t>
      </w:r>
      <w:r w:rsidR="00737678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703C7">
        <w:rPr>
          <w:rFonts w:ascii="TH SarabunIT๙" w:hAnsi="TH SarabunIT๙" w:cs="TH SarabunIT๙"/>
          <w:sz w:val="32"/>
          <w:szCs w:val="32"/>
          <w:cs/>
        </w:rPr>
        <w:t>บัติงานในองค์กรให้เป็นระบบและโปร่งใส</w:t>
      </w:r>
    </w:p>
    <w:p w:rsidR="003519FB" w:rsidRPr="008B0014" w:rsidRDefault="003519FB" w:rsidP="008B001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0014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Pr="008B00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13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2150BC" w:rsidRDefault="002150BC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C3E19" w:rsidRPr="003519FB" w:rsidRDefault="00DF1599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9BCD442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3E19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 w:rsidRPr="003519FB">
        <w:rPr>
          <w:rFonts w:ascii="TH SarabunIT๙" w:hAnsi="TH SarabunIT๙" w:cs="TH SarabunIT๙"/>
          <w:sz w:val="32"/>
          <w:szCs w:val="32"/>
          <w:cs/>
        </w:rPr>
        <w:t>)</w:t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</w:p>
    <w:sectPr w:rsidR="003519FB" w:rsidRPr="003519FB" w:rsidSect="002150B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B"/>
    <w:rsid w:val="00120CD4"/>
    <w:rsid w:val="002150BC"/>
    <w:rsid w:val="002A51E6"/>
    <w:rsid w:val="003519FB"/>
    <w:rsid w:val="00664B08"/>
    <w:rsid w:val="00735BE2"/>
    <w:rsid w:val="00737678"/>
    <w:rsid w:val="008B0014"/>
    <w:rsid w:val="009703C7"/>
    <w:rsid w:val="00B423B4"/>
    <w:rsid w:val="00C36A1F"/>
    <w:rsid w:val="00CE3DE0"/>
    <w:rsid w:val="00DF1599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2020-07-24T03:05:00Z</cp:lastPrinted>
  <dcterms:created xsi:type="dcterms:W3CDTF">2020-07-24T03:06:00Z</dcterms:created>
  <dcterms:modified xsi:type="dcterms:W3CDTF">2020-07-24T04:15:00Z</dcterms:modified>
</cp:coreProperties>
</file>