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8C" w:rsidRPr="00E065E3" w:rsidRDefault="00D5518C" w:rsidP="00D5518C">
      <w:pPr>
        <w:pStyle w:val="2"/>
        <w:jc w:val="left"/>
        <w:rPr>
          <w:rFonts w:ascii="TH NiramitIT๙" w:hAnsi="TH NiramitIT๙" w:cs="TH NiramitIT๙"/>
          <w:sz w:val="32"/>
          <w:szCs w:val="32"/>
        </w:rPr>
      </w:pPr>
    </w:p>
    <w:p w:rsidR="00D5518C" w:rsidRPr="00332620" w:rsidRDefault="00D5518C" w:rsidP="00D5518C">
      <w:pPr>
        <w:pStyle w:val="2"/>
        <w:jc w:val="left"/>
        <w:rPr>
          <w:rFonts w:ascii="TH SarabunIT๙" w:hAnsi="TH SarabunIT๙" w:cs="TH SarabunIT๙"/>
          <w:sz w:val="32"/>
          <w:szCs w:val="32"/>
        </w:rPr>
      </w:pPr>
      <w:r w:rsidRPr="0033262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0EC7027" wp14:editId="699770FE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914400" cy="1028700"/>
            <wp:effectExtent l="0" t="0" r="0" b="0"/>
            <wp:wrapNone/>
            <wp:docPr id="3" name="รูปภาพ 3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KRU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18C" w:rsidRPr="00332620" w:rsidRDefault="00D5518C" w:rsidP="00D5518C">
      <w:pPr>
        <w:pStyle w:val="2"/>
        <w:rPr>
          <w:rFonts w:ascii="TH SarabunIT๙" w:hAnsi="TH SarabunIT๙" w:cs="TH SarabunIT๙"/>
          <w:sz w:val="32"/>
          <w:szCs w:val="32"/>
        </w:rPr>
      </w:pPr>
    </w:p>
    <w:p w:rsidR="00D5518C" w:rsidRPr="00332620" w:rsidRDefault="00D5518C" w:rsidP="00D5518C">
      <w:pPr>
        <w:pStyle w:val="2"/>
        <w:rPr>
          <w:rFonts w:ascii="TH SarabunIT๙" w:hAnsi="TH SarabunIT๙" w:cs="TH SarabunIT๙"/>
          <w:sz w:val="32"/>
          <w:szCs w:val="32"/>
        </w:rPr>
      </w:pPr>
    </w:p>
    <w:p w:rsidR="00D5518C" w:rsidRPr="00332620" w:rsidRDefault="00D5518C" w:rsidP="00D5518C">
      <w:pPr>
        <w:pStyle w:val="2"/>
        <w:rPr>
          <w:rFonts w:ascii="TH SarabunIT๙" w:hAnsi="TH SarabunIT๙" w:cs="TH SarabunIT๙"/>
          <w:sz w:val="16"/>
          <w:szCs w:val="16"/>
        </w:rPr>
      </w:pPr>
    </w:p>
    <w:p w:rsidR="003B13C4" w:rsidRDefault="003B13C4" w:rsidP="003B13C4"/>
    <w:p w:rsidR="00CC5279" w:rsidRPr="003B13C4" w:rsidRDefault="00CC5279" w:rsidP="003B13C4"/>
    <w:p w:rsidR="00D5518C" w:rsidRPr="00332620" w:rsidRDefault="00D5518C" w:rsidP="00D5518C">
      <w:pPr>
        <w:pStyle w:val="2"/>
        <w:rPr>
          <w:rFonts w:ascii="TH SarabunIT๙" w:hAnsi="TH SarabunIT๙" w:cs="TH SarabunIT๙"/>
          <w:sz w:val="32"/>
          <w:szCs w:val="32"/>
          <w:cs/>
        </w:rPr>
      </w:pPr>
      <w:r w:rsidRPr="00332620">
        <w:rPr>
          <w:rFonts w:ascii="TH SarabunIT๙" w:hAnsi="TH SarabunIT๙" w:cs="TH SarabunIT๙"/>
          <w:sz w:val="32"/>
          <w:szCs w:val="32"/>
          <w:cs/>
        </w:rPr>
        <w:t>คำสั่</w:t>
      </w:r>
      <w:r>
        <w:rPr>
          <w:rFonts w:ascii="TH SarabunIT๙" w:hAnsi="TH SarabunIT๙" w:cs="TH SarabunIT๙" w:hint="cs"/>
          <w:sz w:val="32"/>
          <w:szCs w:val="32"/>
          <w:cs/>
        </w:rPr>
        <w:t>งองค์การบริหารส่วนตำบลบางตาเถร</w:t>
      </w:r>
    </w:p>
    <w:p w:rsidR="00D5518C" w:rsidRPr="00332620" w:rsidRDefault="00D5518C" w:rsidP="00D551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6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1C529E">
        <w:rPr>
          <w:rFonts w:ascii="TH SarabunIT๙" w:hAnsi="TH SarabunIT๙" w:cs="TH SarabunIT๙" w:hint="cs"/>
          <w:b/>
          <w:bCs/>
          <w:sz w:val="32"/>
          <w:szCs w:val="32"/>
          <w:cs/>
        </w:rPr>
        <w:t>76</w:t>
      </w:r>
      <w:r w:rsidRPr="003326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/25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D5518C" w:rsidRPr="00332620" w:rsidRDefault="00D5518C" w:rsidP="00D5518C">
      <w:pPr>
        <w:pStyle w:val="2"/>
        <w:rPr>
          <w:rFonts w:ascii="TH SarabunIT๙" w:hAnsi="TH SarabunIT๙" w:cs="TH SarabunIT๙"/>
          <w:sz w:val="32"/>
          <w:szCs w:val="32"/>
        </w:rPr>
      </w:pPr>
      <w:r w:rsidRPr="00332620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620">
        <w:rPr>
          <w:rFonts w:ascii="TH SarabunIT๙" w:hAnsi="TH SarabunIT๙" w:cs="TH SarabunIT๙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คณะกรรมการติดตามและประเมินผลแผนพัฒนาองค์การบริหารส่วนตำบลบางตาเถร</w:t>
      </w:r>
    </w:p>
    <w:p w:rsidR="00D5518C" w:rsidRPr="00CC5279" w:rsidRDefault="00D5518C" w:rsidP="00CC52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62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D5518C" w:rsidRDefault="00D5518C" w:rsidP="00D5518C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เพื่อการปฏิบัติให้เป็นไปตามระเบียบกระทรวงมหาดไทย 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2548 และแก้ไขเพิ่มเติม (ฉบับที่ 2) พ.ศ. 2559 และ (ฉบับที่ 3) พ.ศ. 2561 ข้อ 28 จึงแต่งตั้งคณะกรรมการติดตามและประเมินผลแผนพัฒนาองค์การบริหารส่วนตำบลบางตาเถร  ประกอบด้วย</w:t>
      </w:r>
    </w:p>
    <w:p w:rsidR="00D5518C" w:rsidRPr="00CC5279" w:rsidRDefault="00D5518C" w:rsidP="00D5518C">
      <w:pPr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5518C" w:rsidRPr="0017412F" w:rsidRDefault="00D5518C" w:rsidP="00D5518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7412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A14D6">
        <w:rPr>
          <w:rFonts w:ascii="TH SarabunIT๙" w:hAnsi="TH SarabunIT๙" w:cs="TH SarabunIT๙" w:hint="cs"/>
          <w:sz w:val="32"/>
          <w:szCs w:val="32"/>
          <w:cs/>
        </w:rPr>
        <w:t>เฉลย  ขุน</w:t>
      </w:r>
      <w:proofErr w:type="spellStart"/>
      <w:r w:rsidR="009A14D6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อาด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ผู้แทนประชาคม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412F"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D5518C" w:rsidRDefault="00D5518C" w:rsidP="00D5518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นายอาทร  ศรีมณฑา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D5518C" w:rsidRDefault="00D5518C" w:rsidP="00D5518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นายชำนาญ  สุนทรีเกษม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D5518C" w:rsidRDefault="00D5518C" w:rsidP="00D5518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ศรีภักดี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5518C" w:rsidRDefault="00D5518C" w:rsidP="00D5518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67D3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7104F8">
        <w:rPr>
          <w:rFonts w:ascii="TH SarabunIT๙" w:hAnsi="TH SarabunIT๙" w:cs="TH SarabunIT๙" w:hint="cs"/>
          <w:sz w:val="32"/>
          <w:szCs w:val="32"/>
          <w:cs/>
        </w:rPr>
        <w:t>โกวิทย์</w:t>
      </w:r>
      <w:proofErr w:type="spellEnd"/>
      <w:r w:rsidR="007104F8">
        <w:rPr>
          <w:rFonts w:ascii="TH SarabunIT๙" w:hAnsi="TH SarabunIT๙" w:cs="TH SarabunIT๙" w:hint="cs"/>
          <w:sz w:val="32"/>
          <w:szCs w:val="32"/>
          <w:cs/>
        </w:rPr>
        <w:t xml:space="preserve">  มณี</w:t>
      </w:r>
      <w:proofErr w:type="spellStart"/>
      <w:r w:rsidR="007104F8"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ผู้แทนประชาคม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5518C" w:rsidRDefault="00D5518C" w:rsidP="00D5518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ว่าที่ร้อย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ตรีศ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ภูถาวร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ผู้แทนหน่วยงานที่เกี่ยวข้อง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5518C" w:rsidRDefault="00D5518C" w:rsidP="00D5518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นายนิรันดร  ชนะวงศ์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ผู้แทนหน่วยงานที่เกี่ยวข้อง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5518C" w:rsidRDefault="00D5518C" w:rsidP="00D5518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นายวิเศษ  หมอยาดี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5518C" w:rsidRDefault="007104F8" w:rsidP="00D5518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นางเพลินใจ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คชินทร</w:t>
      </w:r>
      <w:proofErr w:type="spellEnd"/>
      <w:r w:rsidR="00D5518C">
        <w:rPr>
          <w:rFonts w:ascii="TH SarabunIT๙" w:hAnsi="TH SarabunIT๙" w:cs="TH SarabunIT๙" w:hint="cs"/>
          <w:sz w:val="32"/>
          <w:szCs w:val="32"/>
          <w:cs/>
        </w:rPr>
        <w:tab/>
      </w:r>
      <w:r w:rsidR="00D5518C">
        <w:rPr>
          <w:rFonts w:ascii="TH SarabunIT๙" w:hAnsi="TH SarabunIT๙" w:cs="TH SarabunIT๙" w:hint="cs"/>
          <w:sz w:val="32"/>
          <w:szCs w:val="32"/>
          <w:cs/>
        </w:rPr>
        <w:tab/>
        <w:t>ผู้ทรงคุณวุฒิ</w:t>
      </w:r>
      <w:r w:rsidR="00D5518C">
        <w:rPr>
          <w:rFonts w:ascii="TH SarabunIT๙" w:hAnsi="TH SarabunIT๙" w:cs="TH SarabunIT๙" w:hint="cs"/>
          <w:sz w:val="32"/>
          <w:szCs w:val="32"/>
          <w:cs/>
        </w:rPr>
        <w:tab/>
      </w:r>
      <w:r w:rsidR="00D5518C">
        <w:rPr>
          <w:rFonts w:ascii="TH SarabunIT๙" w:hAnsi="TH SarabunIT๙" w:cs="TH SarabunIT๙"/>
          <w:sz w:val="32"/>
          <w:szCs w:val="32"/>
          <w:cs/>
        </w:rPr>
        <w:tab/>
      </w:r>
      <w:r w:rsidR="00D5518C">
        <w:rPr>
          <w:rFonts w:ascii="TH SarabunIT๙" w:hAnsi="TH SarabunIT๙" w:cs="TH SarabunIT๙"/>
          <w:sz w:val="32"/>
          <w:szCs w:val="32"/>
          <w:cs/>
        </w:rPr>
        <w:tab/>
      </w:r>
      <w:r w:rsidR="00D5518C">
        <w:rPr>
          <w:rFonts w:ascii="TH SarabunIT๙" w:hAnsi="TH SarabunIT๙" w:cs="TH SarabunIT๙"/>
          <w:sz w:val="32"/>
          <w:szCs w:val="32"/>
          <w:cs/>
        </w:rPr>
        <w:tab/>
      </w:r>
      <w:r w:rsidR="00D5518C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5518C" w:rsidRDefault="00D5518C" w:rsidP="00D5518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ชะกฤช  กุศลกิตติสกุล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D5518C" w:rsidRPr="00056D08" w:rsidRDefault="00173179" w:rsidP="00D5518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นางวิชยา  นาคเวช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  </w:t>
      </w:r>
      <w:r w:rsidR="00D551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C4A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518C"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</w:p>
    <w:p w:rsidR="00D5518C" w:rsidRPr="00332620" w:rsidRDefault="00D5518C" w:rsidP="00D5518C">
      <w:pPr>
        <w:tabs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5518C" w:rsidRDefault="00A924BB" w:rsidP="00A924BB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ให้คณะกรรมการติดตามและประเมินผลแผนพัฒนาท้องถิ่น  มีอำนาจหน้าที่ ดังนี้</w:t>
      </w:r>
    </w:p>
    <w:p w:rsidR="00A924BB" w:rsidRDefault="00A924BB" w:rsidP="00A924BB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กำหนดแนวทาง  วิธีการในการติดตามและประเมินผลแผนพัฒนา</w:t>
      </w:r>
    </w:p>
    <w:p w:rsidR="00A924BB" w:rsidRDefault="009A14D6" w:rsidP="00A924BB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ดำเนินการติดตามและประเมินผลแผนพัฒนา</w:t>
      </w:r>
    </w:p>
    <w:p w:rsidR="009A14D6" w:rsidRDefault="009A14D6" w:rsidP="00CC5279">
      <w:pPr>
        <w:pStyle w:val="a3"/>
        <w:numPr>
          <w:ilvl w:val="0"/>
          <w:numId w:val="2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รายงานผลและเสนอความคิดเห็นซึ่งได้จากการติดตามและประเมินผลแผนพัฒนาต่อสภาท้องถิ่น ผู้บริหารท้องถิ่น คณะกรรมการพัฒนาท้องถิ่นและประกาศผลการติดตามและประเมินผลแผนพัฒนาให้ประชาชนในท้องถิ่นทราบโดยทั่วกัน อย่างน้อยปีละสองครั้ง ภายในเดือนเมษายนและเดือนตุลาคมของทุกปี</w:t>
      </w:r>
      <w:r w:rsidR="00CC5279">
        <w:rPr>
          <w:rFonts w:ascii="TH SarabunIT๙" w:hAnsi="TH SarabunIT๙" w:cs="TH SarabunIT๙"/>
          <w:sz w:val="32"/>
          <w:szCs w:val="32"/>
        </w:rPr>
        <w:t xml:space="preserve"> </w:t>
      </w:r>
      <w:r w:rsidR="00CC5279">
        <w:rPr>
          <w:rFonts w:ascii="TH SarabunIT๙" w:hAnsi="TH SarabunIT๙" w:cs="TH SarabunIT๙" w:hint="cs"/>
          <w:sz w:val="32"/>
          <w:szCs w:val="32"/>
          <w:cs/>
        </w:rPr>
        <w:t>ทั้งนี้ให้ติดประกาศโดยเปิดเผยไม่น้อยกว่าสามสิบวัน</w:t>
      </w:r>
    </w:p>
    <w:p w:rsidR="00CC5279" w:rsidRDefault="00CC5279" w:rsidP="00A924BB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แต่งตั้งคณะกรรมการหรือคณะทำงาน เพื่อช่วยปฏิบัติงานตามที่สมควร</w:t>
      </w:r>
    </w:p>
    <w:p w:rsidR="00CC5279" w:rsidRDefault="00CC5279" w:rsidP="00A924BB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มีวาระการตำแหน่งสี่ปี นับแต่วันที่แต่งตั้ง</w:t>
      </w:r>
    </w:p>
    <w:p w:rsidR="00D5518C" w:rsidRPr="002218BA" w:rsidRDefault="00D5518C" w:rsidP="00D5518C">
      <w:pPr>
        <w:tabs>
          <w:tab w:val="left" w:pos="1080"/>
        </w:tabs>
        <w:jc w:val="both"/>
        <w:rPr>
          <w:rFonts w:ascii="TH SarabunIT๙" w:hAnsi="TH SarabunIT๙" w:cs="TH SarabunIT๙"/>
          <w:sz w:val="16"/>
          <w:szCs w:val="16"/>
        </w:rPr>
      </w:pPr>
      <w:r w:rsidRPr="00E80CA4">
        <w:rPr>
          <w:rFonts w:ascii="TH SarabunIT๙" w:hAnsi="TH SarabunIT๙" w:cs="TH SarabunIT๙"/>
          <w:sz w:val="32"/>
          <w:szCs w:val="32"/>
          <w:cs/>
        </w:rPr>
        <w:tab/>
      </w:r>
    </w:p>
    <w:p w:rsidR="00D5518C" w:rsidRPr="00E80CA4" w:rsidRDefault="00D5518C" w:rsidP="00D5518C">
      <w:pPr>
        <w:tabs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80CA4">
        <w:rPr>
          <w:rFonts w:ascii="TH SarabunIT๙" w:hAnsi="TH SarabunIT๙" w:cs="TH SarabunIT๙"/>
          <w:sz w:val="32"/>
          <w:szCs w:val="32"/>
          <w:cs/>
        </w:rPr>
        <w:tab/>
      </w:r>
      <w:r w:rsidR="00CC5279">
        <w:rPr>
          <w:rFonts w:ascii="TH SarabunIT๙" w:hAnsi="TH SarabunIT๙" w:cs="TH SarabunIT๙"/>
          <w:sz w:val="32"/>
          <w:szCs w:val="32"/>
          <w:cs/>
        </w:rPr>
        <w:tab/>
      </w:r>
      <w:r w:rsidRPr="00E80CA4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0CA4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บัดนี้ เป็นต้นไป</w:t>
      </w:r>
    </w:p>
    <w:p w:rsidR="00D5518C" w:rsidRPr="00E80CA4" w:rsidRDefault="00D5518C" w:rsidP="00D5518C">
      <w:pPr>
        <w:pStyle w:val="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สั่ง  ณ  วันที่  </w:t>
      </w:r>
      <w:r w:rsidR="00173179">
        <w:rPr>
          <w:rFonts w:ascii="TH SarabunIT๙" w:hAnsi="TH SarabunIT๙" w:cs="TH SarabunIT๙" w:hint="cs"/>
          <w:cs/>
        </w:rPr>
        <w:t>28</w:t>
      </w:r>
      <w:r>
        <w:rPr>
          <w:rFonts w:ascii="TH SarabunIT๙" w:hAnsi="TH SarabunIT๙" w:cs="TH SarabunIT๙" w:hint="cs"/>
          <w:cs/>
        </w:rPr>
        <w:t xml:space="preserve">  </w:t>
      </w:r>
      <w:r w:rsidR="00173179">
        <w:rPr>
          <w:rFonts w:ascii="TH SarabunIT๙" w:hAnsi="TH SarabunIT๙" w:cs="TH SarabunIT๙" w:hint="cs"/>
          <w:cs/>
        </w:rPr>
        <w:t>มกราคม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 </w:t>
      </w:r>
      <w:r w:rsidRPr="00E80CA4">
        <w:rPr>
          <w:rFonts w:ascii="TH SarabunIT๙" w:hAnsi="TH SarabunIT๙" w:cs="TH SarabunIT๙"/>
          <w:cs/>
        </w:rPr>
        <w:t>พ.ศ. 25</w:t>
      </w:r>
      <w:r>
        <w:rPr>
          <w:rFonts w:ascii="TH SarabunIT๙" w:hAnsi="TH SarabunIT๙" w:cs="TH SarabunIT๙" w:hint="cs"/>
          <w:cs/>
        </w:rPr>
        <w:t>65</w:t>
      </w:r>
    </w:p>
    <w:p w:rsidR="00D5518C" w:rsidRDefault="001C529E" w:rsidP="00D5518C">
      <w:pPr>
        <w:rPr>
          <w:rFonts w:ascii="TH SarabunIT๙" w:hAnsi="TH SarabunIT๙" w:cs="TH SarabunIT๙"/>
          <w:sz w:val="32"/>
          <w:szCs w:val="32"/>
        </w:rPr>
      </w:pPr>
      <w:r w:rsidRPr="001C529E">
        <w:rPr>
          <w:rFonts w:ascii="Calibri" w:eastAsia="Calibri" w:hAnsi="Calibri" w:cs="Cordia New"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62865</wp:posOffset>
            </wp:positionV>
            <wp:extent cx="1633855" cy="585470"/>
            <wp:effectExtent l="0" t="0" r="4445" b="5080"/>
            <wp:wrapThrough wrapText="bothSides">
              <wp:wrapPolygon edited="0">
                <wp:start x="0" y="0"/>
                <wp:lineTo x="0" y="21085"/>
                <wp:lineTo x="21407" y="21085"/>
                <wp:lineTo x="21407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279" w:rsidRDefault="00CC5279" w:rsidP="00D5518C">
      <w:pPr>
        <w:rPr>
          <w:rFonts w:ascii="TH SarabunIT๙" w:hAnsi="TH SarabunIT๙" w:cs="TH SarabunIT๙"/>
          <w:sz w:val="32"/>
          <w:szCs w:val="32"/>
        </w:rPr>
      </w:pPr>
    </w:p>
    <w:p w:rsidR="001C529E" w:rsidRPr="00FE0811" w:rsidRDefault="001C529E" w:rsidP="00D5518C">
      <w:pPr>
        <w:rPr>
          <w:rFonts w:ascii="TH SarabunIT๙" w:hAnsi="TH SarabunIT๙" w:cs="TH SarabunIT๙"/>
          <w:sz w:val="32"/>
          <w:szCs w:val="32"/>
        </w:rPr>
      </w:pPr>
    </w:p>
    <w:p w:rsidR="00D5518C" w:rsidRPr="00E80CA4" w:rsidRDefault="00D5518C" w:rsidP="00D5518C">
      <w:pPr>
        <w:jc w:val="center"/>
        <w:rPr>
          <w:rFonts w:ascii="TH SarabunIT๙" w:hAnsi="TH SarabunIT๙" w:cs="TH SarabunIT๙"/>
          <w:sz w:val="32"/>
          <w:szCs w:val="32"/>
        </w:rPr>
      </w:pPr>
      <w:r w:rsidRPr="00E80CA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นายบัญชา  สุนทรีเกษม</w:t>
      </w:r>
      <w:r w:rsidRPr="00E80CA4">
        <w:rPr>
          <w:rFonts w:ascii="TH SarabunIT๙" w:hAnsi="TH SarabunIT๙" w:cs="TH SarabunIT๙"/>
          <w:sz w:val="32"/>
          <w:szCs w:val="32"/>
          <w:cs/>
        </w:rPr>
        <w:t>)</w:t>
      </w:r>
    </w:p>
    <w:p w:rsidR="003769F1" w:rsidRPr="001C529E" w:rsidRDefault="00D5518C" w:rsidP="001C529E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E80CA4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องค์การบริหารส่วนตำบลบางตาเถร</w:t>
      </w:r>
    </w:p>
    <w:sectPr w:rsidR="003769F1" w:rsidRPr="001C529E" w:rsidSect="00CC5279">
      <w:pgSz w:w="11906" w:h="16838"/>
      <w:pgMar w:top="142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84591"/>
    <w:multiLevelType w:val="hybridMultilevel"/>
    <w:tmpl w:val="529A633A"/>
    <w:lvl w:ilvl="0" w:tplc="06EE14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6D259CE"/>
    <w:multiLevelType w:val="hybridMultilevel"/>
    <w:tmpl w:val="D186924E"/>
    <w:lvl w:ilvl="0" w:tplc="2B3A95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8C"/>
    <w:rsid w:val="00173179"/>
    <w:rsid w:val="001C529E"/>
    <w:rsid w:val="003769F1"/>
    <w:rsid w:val="003B13C4"/>
    <w:rsid w:val="007104F8"/>
    <w:rsid w:val="007C4AA4"/>
    <w:rsid w:val="00836DB9"/>
    <w:rsid w:val="009A14D6"/>
    <w:rsid w:val="00A924BB"/>
    <w:rsid w:val="00CC5279"/>
    <w:rsid w:val="00D5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C6F11-A454-488B-879B-2284CF6E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1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D5518C"/>
    <w:pPr>
      <w:keepNext/>
      <w:jc w:val="center"/>
      <w:outlineLvl w:val="1"/>
    </w:pPr>
    <w:rPr>
      <w:rFonts w:cs="BrowalliaUPC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D5518C"/>
    <w:pPr>
      <w:keepNext/>
      <w:jc w:val="center"/>
      <w:outlineLvl w:val="2"/>
    </w:pPr>
    <w:rPr>
      <w:rFonts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D5518C"/>
    <w:rPr>
      <w:rFonts w:ascii="Times New Roman" w:eastAsia="Times New Roman" w:hAnsi="Times New Roman" w:cs="BrowalliaUPC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D5518C"/>
    <w:rPr>
      <w:rFonts w:ascii="Times New Roman" w:eastAsia="Times New Roman" w:hAnsi="Times New Roman" w:cs="BrowalliaUPC"/>
      <w:sz w:val="32"/>
      <w:szCs w:val="32"/>
    </w:rPr>
  </w:style>
  <w:style w:type="paragraph" w:styleId="a3">
    <w:name w:val="List Paragraph"/>
    <w:basedOn w:val="a"/>
    <w:uiPriority w:val="34"/>
    <w:qFormat/>
    <w:rsid w:val="00D551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4F8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104F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KRU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SDFR</dc:creator>
  <cp:keywords/>
  <dc:description/>
  <cp:lastModifiedBy>ACER</cp:lastModifiedBy>
  <cp:revision>9</cp:revision>
  <cp:lastPrinted>2022-01-21T05:41:00Z</cp:lastPrinted>
  <dcterms:created xsi:type="dcterms:W3CDTF">2022-01-21T03:58:00Z</dcterms:created>
  <dcterms:modified xsi:type="dcterms:W3CDTF">2023-03-03T06:50:00Z</dcterms:modified>
</cp:coreProperties>
</file>